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D3E10" w14:textId="0AAB2DFB" w:rsidR="00D4418A" w:rsidRPr="00E16FB9" w:rsidRDefault="00D4418A" w:rsidP="00D4418A">
      <w:pPr>
        <w:spacing w:line="100" w:lineRule="atLeast"/>
        <w:rPr>
          <w:rFonts w:cs="Calibri"/>
          <w:b/>
          <w:color w:val="FF0000"/>
          <w:lang w:val="ro-RO"/>
        </w:rPr>
      </w:pPr>
      <w:r w:rsidRPr="00E16FB9">
        <w:rPr>
          <w:rFonts w:cs="Calibri"/>
          <w:b/>
          <w:color w:val="FF0000"/>
          <w:lang w:val="ro-RO"/>
        </w:rPr>
        <w:tab/>
      </w:r>
      <w:r w:rsidRPr="00E16FB9">
        <w:rPr>
          <w:rFonts w:cs="Calibri"/>
          <w:b/>
          <w:color w:val="FF0000"/>
          <w:lang w:val="ro-RO"/>
        </w:rPr>
        <w:tab/>
      </w:r>
      <w:r w:rsidRPr="00E16FB9">
        <w:rPr>
          <w:rFonts w:cs="Calibri"/>
          <w:b/>
          <w:color w:val="FF0000"/>
          <w:lang w:val="ro-RO"/>
        </w:rPr>
        <w:tab/>
      </w:r>
      <w:r w:rsidRPr="00E16FB9">
        <w:rPr>
          <w:rFonts w:cs="Calibri"/>
          <w:b/>
          <w:color w:val="FF0000"/>
          <w:lang w:val="ro-RO"/>
        </w:rPr>
        <w:tab/>
      </w:r>
      <w:r w:rsidRPr="00E16FB9">
        <w:rPr>
          <w:rFonts w:cs="Calibri"/>
          <w:b/>
          <w:color w:val="FF0000"/>
          <w:lang w:val="ro-RO"/>
        </w:rPr>
        <w:tab/>
      </w:r>
      <w:r w:rsidRPr="00E16FB9">
        <w:rPr>
          <w:rFonts w:cs="Calibri"/>
          <w:b/>
          <w:color w:val="FF0000"/>
          <w:lang w:val="ro-RO"/>
        </w:rPr>
        <w:tab/>
      </w:r>
    </w:p>
    <w:p w14:paraId="1B220704" w14:textId="7258DFA6" w:rsidR="00DB3CB5" w:rsidRPr="00E16FB9" w:rsidRDefault="00DB3CB5" w:rsidP="004A46E4">
      <w:pPr>
        <w:pStyle w:val="NormalWeb"/>
        <w:jc w:val="center"/>
        <w:rPr>
          <w:lang w:val="ro-RO"/>
        </w:rPr>
      </w:pPr>
      <w:r w:rsidRPr="00E16FB9">
        <w:rPr>
          <w:rStyle w:val="Strong"/>
          <w:lang w:val="ro-RO"/>
        </w:rPr>
        <w:t xml:space="preserve">Formular de înscriere a sistemelor individuale adecvate (SIA) de epurare a apelor uzate în registrul de </w:t>
      </w:r>
      <w:r w:rsidR="00E16FB9" w:rsidRPr="00E16FB9">
        <w:rPr>
          <w:rStyle w:val="Strong"/>
          <w:lang w:val="ro-RO"/>
        </w:rPr>
        <w:t>evidență</w:t>
      </w:r>
      <w:r w:rsidRPr="00E16FB9">
        <w:rPr>
          <w:rStyle w:val="Strong"/>
          <w:lang w:val="ro-RO"/>
        </w:rPr>
        <w:t xml:space="preserve"> a sistemelor individuale adecvate pentru colectarea apelor uzate</w:t>
      </w:r>
    </w:p>
    <w:p w14:paraId="0373EEC9" w14:textId="77777777" w:rsidR="00DB3CB5" w:rsidRPr="00CF4D4E" w:rsidRDefault="00DB3CB5" w:rsidP="00DB3CB5">
      <w:pPr>
        <w:pStyle w:val="NormalWeb"/>
        <w:jc w:val="center"/>
        <w:rPr>
          <w:sz w:val="22"/>
          <w:szCs w:val="22"/>
          <w:lang w:val="ro-RO"/>
        </w:rPr>
      </w:pPr>
      <w:r w:rsidRPr="00CF4D4E">
        <w:rPr>
          <w:sz w:val="22"/>
          <w:szCs w:val="22"/>
          <w:lang w:val="ro-RO"/>
        </w:rPr>
        <w:t>- persoane fizice  -</w:t>
      </w:r>
    </w:p>
    <w:p w14:paraId="119C4FB1" w14:textId="701EE936" w:rsidR="00DB3CB5" w:rsidRPr="00CF4D4E" w:rsidRDefault="00DB3CB5" w:rsidP="003D260A">
      <w:pPr>
        <w:pStyle w:val="NormalWeb"/>
        <w:spacing w:line="276" w:lineRule="auto"/>
        <w:jc w:val="both"/>
        <w:rPr>
          <w:sz w:val="22"/>
          <w:szCs w:val="22"/>
          <w:lang w:val="ro-RO"/>
        </w:rPr>
      </w:pPr>
      <w:r w:rsidRPr="00CF4D4E">
        <w:rPr>
          <w:sz w:val="22"/>
          <w:szCs w:val="22"/>
          <w:lang w:val="ro-RO"/>
        </w:rPr>
        <w:t xml:space="preserve">conform HOTĂRÂRII nr. 714 din 26 mai 2022 privind aprobarea Criteriilor pentru autorizarea, </w:t>
      </w:r>
      <w:r w:rsidR="00E16FB9" w:rsidRPr="00CF4D4E">
        <w:rPr>
          <w:sz w:val="22"/>
          <w:szCs w:val="22"/>
          <w:lang w:val="ro-RO"/>
        </w:rPr>
        <w:t>construcția</w:t>
      </w:r>
      <w:r w:rsidRPr="00CF4D4E">
        <w:rPr>
          <w:sz w:val="22"/>
          <w:szCs w:val="22"/>
          <w:lang w:val="ro-RO"/>
        </w:rPr>
        <w:t xml:space="preserve">, înscrierea/înregistrarea, controlul, exploatarea şi </w:t>
      </w:r>
      <w:r w:rsidR="00E16FB9" w:rsidRPr="00CF4D4E">
        <w:rPr>
          <w:sz w:val="22"/>
          <w:szCs w:val="22"/>
          <w:lang w:val="ro-RO"/>
        </w:rPr>
        <w:t>întreținerea</w:t>
      </w:r>
      <w:r w:rsidRPr="00CF4D4E">
        <w:rPr>
          <w:sz w:val="22"/>
          <w:szCs w:val="22"/>
          <w:lang w:val="ro-RO"/>
        </w:rPr>
        <w:t xml:space="preserve"> Sistemelor individuale adecvate de colectare şi epurare a apelor uzate</w:t>
      </w:r>
    </w:p>
    <w:p w14:paraId="34A9F565" w14:textId="77777777" w:rsidR="00DB3CB5" w:rsidRPr="00CF4D4E" w:rsidRDefault="00DB3CB5" w:rsidP="003D260A">
      <w:pPr>
        <w:numPr>
          <w:ilvl w:val="0"/>
          <w:numId w:val="23"/>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Nume Prenume: ___________________________________________________</w:t>
      </w:r>
    </w:p>
    <w:p w14:paraId="3828F18C" w14:textId="5210AB01" w:rsidR="00DB3CB5" w:rsidRPr="00CF4D4E" w:rsidRDefault="00DB3CB5" w:rsidP="003D260A">
      <w:pPr>
        <w:numPr>
          <w:ilvl w:val="0"/>
          <w:numId w:val="24"/>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CNP :____________________________________________________________ </w:t>
      </w:r>
    </w:p>
    <w:p w14:paraId="15C75ACF" w14:textId="77777777" w:rsidR="00DB3CB5" w:rsidRPr="00CF4D4E" w:rsidRDefault="00DB3CB5" w:rsidP="003D260A">
      <w:pPr>
        <w:numPr>
          <w:ilvl w:val="0"/>
          <w:numId w:val="25"/>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Adresa domiciliu: _________________________________________________</w:t>
      </w:r>
    </w:p>
    <w:p w14:paraId="1BF36D9A" w14:textId="77777777"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w:t>
      </w:r>
    </w:p>
    <w:p w14:paraId="64C05B79" w14:textId="77777777" w:rsidR="00DB3CB5" w:rsidRPr="00CF4D4E" w:rsidRDefault="00DB3CB5" w:rsidP="003D260A">
      <w:pPr>
        <w:numPr>
          <w:ilvl w:val="0"/>
          <w:numId w:val="26"/>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telefon: ____________________ e-mail: ____________________________</w:t>
      </w:r>
    </w:p>
    <w:p w14:paraId="167CB0E4" w14:textId="33765F17" w:rsidR="00DB3CB5" w:rsidRPr="00CF4D4E" w:rsidRDefault="00DB3CB5" w:rsidP="003D260A">
      <w:pPr>
        <w:numPr>
          <w:ilvl w:val="0"/>
          <w:numId w:val="26"/>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Adresa unde este SIA (în cazul în care nu este </w:t>
      </w:r>
      <w:r w:rsidR="00E16FB9" w:rsidRPr="00CF4D4E">
        <w:rPr>
          <w:rFonts w:ascii="Times New Roman" w:eastAsia="Times New Roman" w:hAnsi="Times New Roman"/>
          <w:lang w:val="ro-RO"/>
        </w:rPr>
        <w:t>aceeași</w:t>
      </w:r>
      <w:r w:rsidRPr="00CF4D4E">
        <w:rPr>
          <w:rFonts w:ascii="Times New Roman" w:eastAsia="Times New Roman" w:hAnsi="Times New Roman"/>
          <w:lang w:val="ro-RO"/>
        </w:rPr>
        <w:t xml:space="preserve"> cu adresa de domiciliu) __________________________________________________________________</w:t>
      </w:r>
    </w:p>
    <w:p w14:paraId="489AD054" w14:textId="360CD916" w:rsidR="00DB3CB5" w:rsidRPr="00CF4D4E" w:rsidRDefault="00DB3CB5" w:rsidP="003D260A">
      <w:pPr>
        <w:numPr>
          <w:ilvl w:val="0"/>
          <w:numId w:val="27"/>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Sursa de alimentare cu apă de care </w:t>
      </w:r>
      <w:r w:rsidR="00E16FB9" w:rsidRPr="00CF4D4E">
        <w:rPr>
          <w:rFonts w:ascii="Times New Roman" w:eastAsia="Times New Roman" w:hAnsi="Times New Roman"/>
          <w:lang w:val="ro-RO"/>
        </w:rPr>
        <w:t>beneficiați</w:t>
      </w:r>
      <w:r w:rsidRPr="00CF4D4E">
        <w:rPr>
          <w:rFonts w:ascii="Times New Roman" w:eastAsia="Times New Roman" w:hAnsi="Times New Roman"/>
          <w:lang w:val="ro-RO"/>
        </w:rPr>
        <w:t>:</w:t>
      </w:r>
    </w:p>
    <w:p w14:paraId="7636F483" w14:textId="254737EB" w:rsidR="00DB3CB5" w:rsidRPr="00CF4D4E" w:rsidRDefault="00DB3CB5" w:rsidP="003D260A">
      <w:pPr>
        <w:pStyle w:val="NormalWeb"/>
        <w:spacing w:line="276" w:lineRule="auto"/>
        <w:rPr>
          <w:sz w:val="22"/>
          <w:szCs w:val="22"/>
          <w:lang w:val="ro-RO"/>
        </w:rPr>
      </w:pPr>
      <w:r w:rsidRPr="00CF4D4E">
        <w:rPr>
          <w:sz w:val="22"/>
          <w:szCs w:val="22"/>
          <w:lang w:val="ro-RO"/>
        </w:rPr>
        <w:t xml:space="preserve">Din </w:t>
      </w:r>
      <w:r w:rsidR="00E16FB9" w:rsidRPr="00CF4D4E">
        <w:rPr>
          <w:sz w:val="22"/>
          <w:szCs w:val="22"/>
          <w:lang w:val="ro-RO"/>
        </w:rPr>
        <w:t>rețeaua</w:t>
      </w:r>
      <w:r w:rsidRPr="00CF4D4E">
        <w:rPr>
          <w:sz w:val="22"/>
          <w:szCs w:val="22"/>
          <w:lang w:val="ro-RO"/>
        </w:rPr>
        <w:t xml:space="preserve"> publică __</w:t>
      </w:r>
      <w:r w:rsidRPr="00CF4D4E">
        <w:rPr>
          <w:sz w:val="22"/>
          <w:szCs w:val="22"/>
          <w:lang w:val="ro-RO"/>
        </w:rPr>
        <w:br/>
        <w:t>Din surse individuale __</w:t>
      </w:r>
    </w:p>
    <w:p w14:paraId="354F492A" w14:textId="7F3489AF" w:rsidR="00DB3CB5" w:rsidRPr="00CF4D4E" w:rsidRDefault="00DB3CB5" w:rsidP="003D260A">
      <w:pPr>
        <w:numPr>
          <w:ilvl w:val="0"/>
          <w:numId w:val="28"/>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Sistemul individual de care </w:t>
      </w:r>
      <w:r w:rsidR="00E16FB9" w:rsidRPr="00CF4D4E">
        <w:rPr>
          <w:rFonts w:ascii="Times New Roman" w:eastAsia="Times New Roman" w:hAnsi="Times New Roman"/>
          <w:lang w:val="ro-RO"/>
        </w:rPr>
        <w:t>beneficiați</w:t>
      </w:r>
      <w:r w:rsidRPr="00CF4D4E">
        <w:rPr>
          <w:rFonts w:ascii="Times New Roman" w:eastAsia="Times New Roman" w:hAnsi="Times New Roman"/>
          <w:lang w:val="ro-RO"/>
        </w:rPr>
        <w:t>:</w:t>
      </w:r>
    </w:p>
    <w:p w14:paraId="236ED558" w14:textId="3B1A2A82" w:rsidR="00DB3CB5" w:rsidRPr="00CF4D4E" w:rsidRDefault="00DB3CB5" w:rsidP="003D260A">
      <w:pPr>
        <w:pStyle w:val="NormalWeb"/>
        <w:spacing w:line="276" w:lineRule="auto"/>
        <w:rPr>
          <w:sz w:val="22"/>
          <w:szCs w:val="22"/>
          <w:lang w:val="ro-RO"/>
        </w:rPr>
      </w:pPr>
      <w:r w:rsidRPr="00CF4D4E">
        <w:rPr>
          <w:sz w:val="22"/>
          <w:szCs w:val="22"/>
          <w:lang w:val="ro-RO"/>
        </w:rPr>
        <w:t>Colectare __</w:t>
      </w:r>
      <w:r w:rsidRPr="00CF4D4E">
        <w:rPr>
          <w:sz w:val="22"/>
          <w:szCs w:val="22"/>
          <w:lang w:val="ro-RO"/>
        </w:rPr>
        <w:br/>
        <w:t>Epurare __</w:t>
      </w:r>
    </w:p>
    <w:p w14:paraId="5C46D208" w14:textId="56230E6C" w:rsidR="00DB3CB5" w:rsidRPr="00CF4D4E" w:rsidRDefault="00DB3CB5" w:rsidP="003D260A">
      <w:pPr>
        <w:numPr>
          <w:ilvl w:val="0"/>
          <w:numId w:val="29"/>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Există o </w:t>
      </w:r>
      <w:r w:rsidR="00E16FB9" w:rsidRPr="00CF4D4E">
        <w:rPr>
          <w:rFonts w:ascii="Times New Roman" w:eastAsia="Times New Roman" w:hAnsi="Times New Roman"/>
          <w:lang w:val="ro-RO"/>
        </w:rPr>
        <w:t>autorizație</w:t>
      </w:r>
      <w:r w:rsidRPr="00CF4D4E">
        <w:rPr>
          <w:rFonts w:ascii="Times New Roman" w:eastAsia="Times New Roman" w:hAnsi="Times New Roman"/>
          <w:lang w:val="ro-RO"/>
        </w:rPr>
        <w:t xml:space="preserve"> de construire pentru SIA</w:t>
      </w:r>
    </w:p>
    <w:p w14:paraId="23F468BB" w14:textId="77777777" w:rsidR="00DB3CB5" w:rsidRPr="00CF4D4E" w:rsidRDefault="00DB3CB5" w:rsidP="003D260A">
      <w:pPr>
        <w:pStyle w:val="NormalWeb"/>
        <w:spacing w:line="276" w:lineRule="auto"/>
        <w:rPr>
          <w:sz w:val="22"/>
          <w:szCs w:val="22"/>
          <w:lang w:val="ro-RO"/>
        </w:rPr>
      </w:pPr>
      <w:r w:rsidRPr="00CF4D4E">
        <w:rPr>
          <w:sz w:val="22"/>
          <w:szCs w:val="22"/>
          <w:lang w:val="ro-RO"/>
        </w:rPr>
        <w:t xml:space="preserve">DA (număr / data)  ______________________________________ </w:t>
      </w:r>
      <w:r w:rsidRPr="00CF4D4E">
        <w:rPr>
          <w:sz w:val="22"/>
          <w:szCs w:val="22"/>
          <w:lang w:val="ro-RO"/>
        </w:rPr>
        <w:br/>
        <w:t>NU __</w:t>
      </w:r>
    </w:p>
    <w:p w14:paraId="4A3BF199" w14:textId="4B500E1B" w:rsidR="00DB3CB5" w:rsidRPr="00CF4D4E" w:rsidRDefault="00DB3CB5" w:rsidP="003D260A">
      <w:pPr>
        <w:numPr>
          <w:ilvl w:val="0"/>
          <w:numId w:val="30"/>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Numărul de persoane deservite de SIA: _______________ </w:t>
      </w:r>
    </w:p>
    <w:p w14:paraId="78B05611" w14:textId="22897212" w:rsidR="00DB3CB5" w:rsidRPr="00CF4D4E" w:rsidRDefault="00DB3CB5" w:rsidP="003D260A">
      <w:pPr>
        <w:numPr>
          <w:ilvl w:val="0"/>
          <w:numId w:val="31"/>
        </w:numPr>
        <w:spacing w:before="100" w:beforeAutospacing="1" w:after="100" w:afterAutospacing="1"/>
        <w:jc w:val="both"/>
        <w:rPr>
          <w:rFonts w:ascii="Times New Roman" w:eastAsia="Times New Roman" w:hAnsi="Times New Roman"/>
          <w:lang w:val="ro-RO"/>
        </w:rPr>
      </w:pPr>
      <w:r w:rsidRPr="00CF4D4E">
        <w:rPr>
          <w:rFonts w:ascii="Times New Roman" w:eastAsia="Times New Roman" w:hAnsi="Times New Roman"/>
          <w:lang w:val="ro-RO"/>
        </w:rPr>
        <w:t xml:space="preserve">Tip SIA de colectare (Se poate preciza denumirea comercială a instalației achiziționată dacă aceasta este standardizată /tip constructiv, etc, conform prevederilor art.7 din HG nr.714/2022, instalațiile standardizate de tip bazine </w:t>
      </w:r>
      <w:proofErr w:type="spellStart"/>
      <w:r w:rsidRPr="00CF4D4E">
        <w:rPr>
          <w:rFonts w:ascii="Times New Roman" w:eastAsia="Times New Roman" w:hAnsi="Times New Roman"/>
          <w:lang w:val="ro-RO"/>
        </w:rPr>
        <w:t>vidanjabile</w:t>
      </w:r>
      <w:proofErr w:type="spellEnd"/>
      <w:r w:rsidRPr="00CF4D4E">
        <w:rPr>
          <w:rFonts w:ascii="Times New Roman" w:eastAsia="Times New Roman" w:hAnsi="Times New Roman"/>
          <w:lang w:val="ro-RO"/>
        </w:rPr>
        <w:t xml:space="preserve"> </w:t>
      </w:r>
      <w:r w:rsidR="00E16FB9" w:rsidRPr="00CF4D4E">
        <w:rPr>
          <w:rFonts w:ascii="Times New Roman" w:eastAsia="Times New Roman" w:hAnsi="Times New Roman"/>
          <w:lang w:val="ro-RO"/>
        </w:rPr>
        <w:t>etanșe</w:t>
      </w:r>
      <w:r w:rsidRPr="00CF4D4E">
        <w:rPr>
          <w:rFonts w:ascii="Times New Roman" w:eastAsia="Times New Roman" w:hAnsi="Times New Roman"/>
          <w:lang w:val="ro-RO"/>
        </w:rPr>
        <w:t xml:space="preserve"> pentru stocarea apelor uzate/epurarea apelor uzate trebuie să respecte standardele specifice în vigoare, respectiv SR EN 12566-1:2016 şi SR EN 12566-</w:t>
      </w:r>
      <w:r w:rsidRPr="00CF4D4E">
        <w:rPr>
          <w:rFonts w:ascii="Times New Roman" w:eastAsia="Times New Roman" w:hAnsi="Times New Roman"/>
          <w:lang w:val="ro-RO"/>
        </w:rPr>
        <w:lastRenderedPageBreak/>
        <w:t xml:space="preserve">4:2016/SR EN 12566-3:2016, SR EN 12566-6:2016 şi SR EN 12566-7:2016. În lipsa standardizării se menționează tipul și materialele de construcție... exemplu bazin etanș </w:t>
      </w:r>
      <w:proofErr w:type="spellStart"/>
      <w:r w:rsidRPr="00CF4D4E">
        <w:rPr>
          <w:rFonts w:ascii="Times New Roman" w:eastAsia="Times New Roman" w:hAnsi="Times New Roman"/>
          <w:lang w:val="ro-RO"/>
        </w:rPr>
        <w:t>vidanjabil</w:t>
      </w:r>
      <w:proofErr w:type="spellEnd"/>
      <w:r w:rsidRPr="00CF4D4E">
        <w:rPr>
          <w:rFonts w:ascii="Times New Roman" w:eastAsia="Times New Roman" w:hAnsi="Times New Roman"/>
          <w:lang w:val="ro-RO"/>
        </w:rPr>
        <w:t>, din beton, nestandardizat)</w:t>
      </w:r>
    </w:p>
    <w:p w14:paraId="1FE2C210" w14:textId="77777777"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6126262B" w14:textId="177A4592"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0F9330FE" w14:textId="77777777" w:rsidR="00DB3CB5" w:rsidRPr="00CF4D4E" w:rsidRDefault="00DB3CB5" w:rsidP="003D260A">
      <w:pPr>
        <w:numPr>
          <w:ilvl w:val="0"/>
          <w:numId w:val="32"/>
        </w:numPr>
        <w:spacing w:before="100" w:beforeAutospacing="1" w:after="100" w:afterAutospacing="1"/>
        <w:jc w:val="both"/>
        <w:rPr>
          <w:rFonts w:ascii="Times New Roman" w:eastAsia="Times New Roman" w:hAnsi="Times New Roman"/>
          <w:lang w:val="ro-RO"/>
        </w:rPr>
      </w:pPr>
      <w:r w:rsidRPr="00CF4D4E">
        <w:rPr>
          <w:rFonts w:ascii="Times New Roman" w:eastAsia="Times New Roman" w:hAnsi="Times New Roman"/>
          <w:lang w:val="ro-RO"/>
        </w:rPr>
        <w:t xml:space="preserve">Capacitate proiectată SIA, mc (Capacitatea proiectată de colectare a SIA este o caracteristică tehnică menționată în documentele tehnice și certificatele de calitate /conformitate achiziționate de la producători (ex. volum total ape uzate stocate): </w:t>
      </w:r>
    </w:p>
    <w:p w14:paraId="1CCB2CEF" w14:textId="77777777"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1FCD4A93" w14:textId="1AF4CE61"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21B2BBE7" w14:textId="77777777" w:rsidR="00DB3CB5" w:rsidRPr="00CF4D4E" w:rsidRDefault="00DB3CB5" w:rsidP="003D260A">
      <w:pPr>
        <w:numPr>
          <w:ilvl w:val="0"/>
          <w:numId w:val="33"/>
        </w:numPr>
        <w:spacing w:before="100" w:beforeAutospacing="1" w:after="100" w:afterAutospacing="1"/>
        <w:jc w:val="both"/>
        <w:rPr>
          <w:rFonts w:ascii="Times New Roman" w:eastAsia="Times New Roman" w:hAnsi="Times New Roman"/>
          <w:lang w:val="ro-RO"/>
        </w:rPr>
      </w:pPr>
      <w:r w:rsidRPr="00CF4D4E">
        <w:rPr>
          <w:rFonts w:ascii="Times New Roman" w:eastAsia="Times New Roman" w:hAnsi="Times New Roman"/>
          <w:lang w:val="ro-RO"/>
        </w:rPr>
        <w:t>Cine exploatează și operează SIA (Conform art. 12 al  HG nr. 714/2022 „Exploatarea şi întreținerea corespunzătoare a sistemelor individuale adecvate revin proprietarului acestor sisteme". Proprietarul poate realiza singur exploatarea și întreținerea SIA de colectare sau poate încheia un contract cu firme specializate, după perioada de mentenanță prevăzută în contractul de achiziționare a SIA de colectare)</w:t>
      </w:r>
    </w:p>
    <w:p w14:paraId="6FA21544" w14:textId="3BAEA953"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5D013427" w14:textId="500D011F" w:rsidR="00DB3CB5" w:rsidRPr="00CF4D4E" w:rsidRDefault="00DB3CB5" w:rsidP="003D260A">
      <w:pPr>
        <w:numPr>
          <w:ilvl w:val="0"/>
          <w:numId w:val="34"/>
        </w:numPr>
        <w:spacing w:before="100" w:beforeAutospacing="1" w:after="100" w:afterAutospacing="1"/>
        <w:jc w:val="both"/>
        <w:rPr>
          <w:rFonts w:ascii="Times New Roman" w:eastAsia="Times New Roman" w:hAnsi="Times New Roman"/>
          <w:lang w:val="ro-RO"/>
        </w:rPr>
      </w:pPr>
      <w:r w:rsidRPr="00CF4D4E">
        <w:rPr>
          <w:rFonts w:ascii="Times New Roman" w:eastAsia="Times New Roman" w:hAnsi="Times New Roman"/>
          <w:lang w:val="ro-RO"/>
        </w:rPr>
        <w:t xml:space="preserve">Deține contract de vidanjare (Contract încheiat cu o firmă specializată pentru servicii de vidanjare și transport spre un punct final de descărcare - conform prevederilor art. 14, alin (5) al HG nr. 714/2022, pentru sistemele individuale adecvate de colectare a apelor uzate se va încheia un contract cu o firmă de vidanjare în vederea transportului apelor uzate la o </w:t>
      </w:r>
      <w:r w:rsidR="00E16FB9" w:rsidRPr="00CF4D4E">
        <w:rPr>
          <w:rFonts w:ascii="Times New Roman" w:eastAsia="Times New Roman" w:hAnsi="Times New Roman"/>
          <w:lang w:val="ro-RO"/>
        </w:rPr>
        <w:t>stație</w:t>
      </w:r>
      <w:r w:rsidRPr="00CF4D4E">
        <w:rPr>
          <w:rFonts w:ascii="Times New Roman" w:eastAsia="Times New Roman" w:hAnsi="Times New Roman"/>
          <w:lang w:val="ro-RO"/>
        </w:rPr>
        <w:t xml:space="preserve"> de epurare) </w:t>
      </w:r>
    </w:p>
    <w:p w14:paraId="7CE4B77F" w14:textId="77777777" w:rsidR="00CF4D4E" w:rsidRPr="00CF4D4E" w:rsidRDefault="00DB3CB5" w:rsidP="00CF4D4E">
      <w:pPr>
        <w:pStyle w:val="NormalWeb"/>
        <w:spacing w:line="276" w:lineRule="auto"/>
        <w:rPr>
          <w:sz w:val="22"/>
          <w:szCs w:val="22"/>
          <w:lang w:val="ro-RO"/>
        </w:rPr>
      </w:pPr>
      <w:r w:rsidRPr="00CF4D4E">
        <w:rPr>
          <w:sz w:val="22"/>
          <w:szCs w:val="22"/>
          <w:lang w:val="ro-RO"/>
        </w:rPr>
        <w:t>DA (număr / data / compania care vidanjează / valabilitate)</w:t>
      </w:r>
      <w:r w:rsidRPr="00CF4D4E">
        <w:rPr>
          <w:sz w:val="22"/>
          <w:szCs w:val="22"/>
          <w:lang w:val="ro-RO"/>
        </w:rPr>
        <w:br/>
        <w:t>___________________________________________________________</w:t>
      </w:r>
      <w:r w:rsidRPr="00CF4D4E">
        <w:rPr>
          <w:sz w:val="22"/>
          <w:szCs w:val="22"/>
          <w:lang w:val="ro-RO"/>
        </w:rPr>
        <w:br/>
        <w:t>NU __</w:t>
      </w:r>
    </w:p>
    <w:p w14:paraId="18DA2108" w14:textId="056B3534" w:rsidR="00DB3CB5" w:rsidRPr="00CF4D4E" w:rsidRDefault="00DB3CB5" w:rsidP="00CF4D4E">
      <w:pPr>
        <w:pStyle w:val="NormalWeb"/>
        <w:spacing w:line="276" w:lineRule="auto"/>
        <w:rPr>
          <w:sz w:val="22"/>
          <w:szCs w:val="22"/>
          <w:lang w:val="ro-RO"/>
        </w:rPr>
      </w:pPr>
      <w:r w:rsidRPr="00CF4D4E">
        <w:rPr>
          <w:sz w:val="22"/>
          <w:szCs w:val="22"/>
          <w:lang w:val="ro-RO"/>
        </w:rPr>
        <w:t xml:space="preserve">  Echiparea </w:t>
      </w:r>
      <w:proofErr w:type="spellStart"/>
      <w:r w:rsidRPr="00CF4D4E">
        <w:rPr>
          <w:sz w:val="22"/>
          <w:szCs w:val="22"/>
          <w:lang w:val="ro-RO"/>
        </w:rPr>
        <w:t>vidanjei</w:t>
      </w:r>
      <w:proofErr w:type="spellEnd"/>
      <w:r w:rsidRPr="00CF4D4E">
        <w:rPr>
          <w:sz w:val="22"/>
          <w:szCs w:val="22"/>
          <w:lang w:val="ro-RO"/>
        </w:rPr>
        <w:t xml:space="preserve"> (GPS, nivel volum, sistem raportare- Conform prevederilor art.16 din HG nr.714/2022, firmele specializate în prestarea serviciului de vidanjare trebuie să doteze vidanjele cu </w:t>
      </w:r>
      <w:r w:rsidR="00E16FB9" w:rsidRPr="00CF4D4E">
        <w:rPr>
          <w:sz w:val="22"/>
          <w:szCs w:val="22"/>
          <w:lang w:val="ro-RO"/>
        </w:rPr>
        <w:t>instalații</w:t>
      </w:r>
      <w:r w:rsidRPr="00CF4D4E">
        <w:rPr>
          <w:sz w:val="22"/>
          <w:szCs w:val="22"/>
          <w:lang w:val="ro-RO"/>
        </w:rPr>
        <w:t xml:space="preserve"> de determinare a volumului de apa, sisteme de raportare si localizare GPS): </w:t>
      </w:r>
    </w:p>
    <w:p w14:paraId="0331E63C" w14:textId="77777777"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1B7126AB" w14:textId="5C32A8D8" w:rsidR="00DB3CB5" w:rsidRPr="00CF4D4E" w:rsidRDefault="00DB3CB5" w:rsidP="003D260A">
      <w:pPr>
        <w:pStyle w:val="NormalWeb"/>
        <w:spacing w:line="276" w:lineRule="auto"/>
        <w:rPr>
          <w:sz w:val="22"/>
          <w:szCs w:val="22"/>
          <w:lang w:val="ro-RO"/>
        </w:rPr>
      </w:pPr>
      <w:r w:rsidRPr="00CF4D4E">
        <w:rPr>
          <w:sz w:val="22"/>
          <w:szCs w:val="22"/>
          <w:lang w:val="ro-RO"/>
        </w:rPr>
        <w:t>___________________________________________________________________________</w:t>
      </w:r>
    </w:p>
    <w:p w14:paraId="5EE53B39" w14:textId="77777777" w:rsidR="00DB3CB5" w:rsidRPr="00CF4D4E" w:rsidRDefault="00DB3CB5" w:rsidP="003D260A">
      <w:pPr>
        <w:numPr>
          <w:ilvl w:val="0"/>
          <w:numId w:val="35"/>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Volum de apă uzată vidanjată conform contract, în mc:_________________________</w:t>
      </w:r>
    </w:p>
    <w:p w14:paraId="1B1DD007" w14:textId="5706F8BE" w:rsidR="00DB3CB5" w:rsidRPr="00CF4D4E" w:rsidRDefault="00DB3CB5" w:rsidP="003D260A">
      <w:pPr>
        <w:numPr>
          <w:ilvl w:val="0"/>
          <w:numId w:val="36"/>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Nume </w:t>
      </w:r>
      <w:r w:rsidR="00E16FB9" w:rsidRPr="00CF4D4E">
        <w:rPr>
          <w:rFonts w:ascii="Times New Roman" w:eastAsia="Times New Roman" w:hAnsi="Times New Roman"/>
          <w:lang w:val="ro-RO"/>
        </w:rPr>
        <w:t>rețea</w:t>
      </w:r>
      <w:r w:rsidRPr="00CF4D4E">
        <w:rPr>
          <w:rFonts w:ascii="Times New Roman" w:eastAsia="Times New Roman" w:hAnsi="Times New Roman"/>
          <w:lang w:val="ro-RO"/>
        </w:rPr>
        <w:t xml:space="preserve"> de canalizare/</w:t>
      </w:r>
      <w:r w:rsidR="00E16FB9" w:rsidRPr="00CF4D4E">
        <w:rPr>
          <w:rFonts w:ascii="Times New Roman" w:eastAsia="Times New Roman" w:hAnsi="Times New Roman"/>
          <w:lang w:val="ro-RO"/>
        </w:rPr>
        <w:t>stație</w:t>
      </w:r>
      <w:r w:rsidRPr="00CF4D4E">
        <w:rPr>
          <w:rFonts w:ascii="Times New Roman" w:eastAsia="Times New Roman" w:hAnsi="Times New Roman"/>
          <w:lang w:val="ro-RO"/>
        </w:rPr>
        <w:t xml:space="preserve"> de epurare unde se descarcă vidanjele: ______________________________________________</w:t>
      </w:r>
    </w:p>
    <w:p w14:paraId="61C2599C" w14:textId="3392FB3C" w:rsidR="00DB3CB5" w:rsidRPr="00CF4D4E" w:rsidRDefault="00DB3CB5" w:rsidP="003D260A">
      <w:pPr>
        <w:numPr>
          <w:ilvl w:val="0"/>
          <w:numId w:val="37"/>
        </w:numPr>
        <w:spacing w:before="100" w:beforeAutospacing="1" w:after="100" w:afterAutospacing="1"/>
        <w:jc w:val="both"/>
        <w:rPr>
          <w:rFonts w:ascii="Times New Roman" w:eastAsia="Times New Roman" w:hAnsi="Times New Roman"/>
          <w:lang w:val="ro-RO"/>
        </w:rPr>
      </w:pPr>
      <w:r w:rsidRPr="00CF4D4E">
        <w:rPr>
          <w:rFonts w:ascii="Times New Roman" w:eastAsia="Times New Roman" w:hAnsi="Times New Roman"/>
          <w:lang w:val="ro-RO"/>
        </w:rPr>
        <w:t xml:space="preserve">Număr contract preluare ape vidanjate (Contractul / acordul de preluare ape vidanjate se încheie între firmele specializate pentru </w:t>
      </w:r>
      <w:r w:rsidR="004F6110" w:rsidRPr="00CF4D4E">
        <w:rPr>
          <w:rFonts w:ascii="Times New Roman" w:eastAsia="Times New Roman" w:hAnsi="Times New Roman"/>
          <w:lang w:val="ro-RO"/>
        </w:rPr>
        <w:t>serviciile</w:t>
      </w:r>
      <w:r w:rsidRPr="00CF4D4E">
        <w:rPr>
          <w:rFonts w:ascii="Times New Roman" w:eastAsia="Times New Roman" w:hAnsi="Times New Roman"/>
          <w:lang w:val="ro-RO"/>
        </w:rPr>
        <w:t xml:space="preserve"> de vidanjare și transport și operatorul de servicii de apă uzată în a cărei </w:t>
      </w:r>
      <w:r w:rsidR="00E16FB9" w:rsidRPr="00CF4D4E">
        <w:rPr>
          <w:rFonts w:ascii="Times New Roman" w:eastAsia="Times New Roman" w:hAnsi="Times New Roman"/>
          <w:lang w:val="ro-RO"/>
        </w:rPr>
        <w:t>rețea</w:t>
      </w:r>
      <w:r w:rsidRPr="00CF4D4E">
        <w:rPr>
          <w:rFonts w:ascii="Times New Roman" w:eastAsia="Times New Roman" w:hAnsi="Times New Roman"/>
          <w:lang w:val="ro-RO"/>
        </w:rPr>
        <w:t xml:space="preserve"> de canalizare / stație de epurare se descarcă apele uzate vidanjate): </w:t>
      </w:r>
    </w:p>
    <w:p w14:paraId="77F490EE" w14:textId="77777777" w:rsidR="00DB3CB5" w:rsidRPr="00CF4D4E" w:rsidRDefault="00DB3CB5" w:rsidP="003D260A">
      <w:pPr>
        <w:pStyle w:val="NormalWeb"/>
        <w:spacing w:line="276" w:lineRule="auto"/>
        <w:rPr>
          <w:sz w:val="22"/>
          <w:szCs w:val="22"/>
          <w:lang w:val="ro-RO"/>
        </w:rPr>
      </w:pPr>
      <w:r w:rsidRPr="00CF4D4E">
        <w:rPr>
          <w:sz w:val="22"/>
          <w:szCs w:val="22"/>
          <w:lang w:val="ro-RO"/>
        </w:rPr>
        <w:lastRenderedPageBreak/>
        <w:t>___________________________________________________________________________</w:t>
      </w:r>
    </w:p>
    <w:p w14:paraId="63C3CDBA" w14:textId="408CFC2A" w:rsidR="00DB3CB5" w:rsidRPr="00CF4D4E" w:rsidRDefault="00DB3CB5" w:rsidP="003D260A">
      <w:pPr>
        <w:numPr>
          <w:ilvl w:val="0"/>
          <w:numId w:val="38"/>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Volum total anual de apă uzată vidanjat, în mc: _______________________</w:t>
      </w:r>
    </w:p>
    <w:p w14:paraId="69B834F4" w14:textId="75A82DD2" w:rsidR="00DB3CB5" w:rsidRPr="00CF4D4E" w:rsidRDefault="00E16FB9" w:rsidP="003D260A">
      <w:pPr>
        <w:numPr>
          <w:ilvl w:val="0"/>
          <w:numId w:val="39"/>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Frecvența</w:t>
      </w:r>
      <w:r w:rsidR="00DB3CB5" w:rsidRPr="00CF4D4E">
        <w:rPr>
          <w:rFonts w:ascii="Times New Roman" w:eastAsia="Times New Roman" w:hAnsi="Times New Roman"/>
          <w:lang w:val="ro-RO"/>
        </w:rPr>
        <w:t xml:space="preserve"> de vidanjare şi descărcare ape uzate: _______________________</w:t>
      </w:r>
    </w:p>
    <w:p w14:paraId="235CB69A" w14:textId="73104298" w:rsidR="00DB3CB5" w:rsidRPr="00CF4D4E" w:rsidRDefault="00DB3CB5" w:rsidP="003D260A">
      <w:pPr>
        <w:numPr>
          <w:ilvl w:val="0"/>
          <w:numId w:val="40"/>
        </w:numPr>
        <w:spacing w:before="100" w:beforeAutospacing="1" w:after="100" w:afterAutospacing="1"/>
        <w:rPr>
          <w:rFonts w:ascii="Times New Roman" w:eastAsia="Times New Roman" w:hAnsi="Times New Roman"/>
          <w:lang w:val="ro-RO"/>
        </w:rPr>
      </w:pPr>
      <w:r w:rsidRPr="00CF4D4E">
        <w:rPr>
          <w:rFonts w:ascii="Times New Roman" w:eastAsia="Times New Roman" w:hAnsi="Times New Roman"/>
          <w:lang w:val="ro-RO"/>
        </w:rPr>
        <w:t xml:space="preserve">Există buletin de analiză privind calitatea apelor uzate vidanjate </w:t>
      </w:r>
    </w:p>
    <w:p w14:paraId="36D5E68C" w14:textId="77777777" w:rsidR="00DB3CB5" w:rsidRPr="00CF4D4E" w:rsidRDefault="00DB3CB5" w:rsidP="003D260A">
      <w:pPr>
        <w:pStyle w:val="NormalWeb"/>
        <w:spacing w:line="276" w:lineRule="auto"/>
        <w:rPr>
          <w:sz w:val="22"/>
          <w:szCs w:val="22"/>
          <w:lang w:val="ro-RO"/>
        </w:rPr>
      </w:pPr>
      <w:r w:rsidRPr="00CF4D4E">
        <w:rPr>
          <w:sz w:val="22"/>
          <w:szCs w:val="22"/>
          <w:lang w:val="ro-RO"/>
        </w:rPr>
        <w:t xml:space="preserve">DA (număr / data)  __________________________________ </w:t>
      </w:r>
      <w:r w:rsidRPr="00CF4D4E">
        <w:rPr>
          <w:sz w:val="22"/>
          <w:szCs w:val="22"/>
          <w:lang w:val="ro-RO"/>
        </w:rPr>
        <w:br/>
        <w:t xml:space="preserve">NU __ </w:t>
      </w:r>
    </w:p>
    <w:p w14:paraId="40B9B459" w14:textId="77777777" w:rsidR="003D260A" w:rsidRPr="00CF4D4E" w:rsidRDefault="00DB3CB5" w:rsidP="003D260A">
      <w:pPr>
        <w:pStyle w:val="NormalWeb"/>
        <w:spacing w:line="276" w:lineRule="auto"/>
        <w:rPr>
          <w:sz w:val="22"/>
          <w:szCs w:val="22"/>
          <w:lang w:val="ro-RO"/>
        </w:rPr>
      </w:pPr>
      <w:r w:rsidRPr="00CF4D4E">
        <w:rPr>
          <w:sz w:val="22"/>
          <w:szCs w:val="22"/>
          <w:lang w:val="ro-RO"/>
        </w:rPr>
        <w:t>Anexez următoarele copii:</w:t>
      </w:r>
    </w:p>
    <w:p w14:paraId="2AAD5E8E" w14:textId="77777777" w:rsidR="003D260A" w:rsidRPr="00CF4D4E" w:rsidRDefault="00DB3CB5" w:rsidP="00AE3750">
      <w:pPr>
        <w:pStyle w:val="NormalWeb"/>
        <w:numPr>
          <w:ilvl w:val="0"/>
          <w:numId w:val="41"/>
        </w:numPr>
        <w:spacing w:line="276" w:lineRule="auto"/>
        <w:jc w:val="both"/>
        <w:rPr>
          <w:sz w:val="22"/>
          <w:szCs w:val="22"/>
          <w:lang w:val="ro-RO"/>
        </w:rPr>
      </w:pPr>
      <w:r w:rsidRPr="00CF4D4E">
        <w:rPr>
          <w:sz w:val="22"/>
          <w:szCs w:val="22"/>
          <w:lang w:val="ro-RO"/>
        </w:rPr>
        <w:t>Copie după ultimul Buletin de analiză ape vidanjate</w:t>
      </w:r>
    </w:p>
    <w:p w14:paraId="5A306BFA" w14:textId="77777777" w:rsidR="003D260A" w:rsidRPr="00CF4D4E" w:rsidRDefault="00DB3CB5" w:rsidP="00AE3750">
      <w:pPr>
        <w:pStyle w:val="NormalWeb"/>
        <w:numPr>
          <w:ilvl w:val="0"/>
          <w:numId w:val="41"/>
        </w:numPr>
        <w:spacing w:line="276" w:lineRule="auto"/>
        <w:jc w:val="both"/>
        <w:rPr>
          <w:sz w:val="22"/>
          <w:szCs w:val="22"/>
          <w:lang w:val="ro-RO"/>
        </w:rPr>
      </w:pPr>
      <w:r w:rsidRPr="00CF4D4E">
        <w:rPr>
          <w:sz w:val="22"/>
          <w:szCs w:val="22"/>
          <w:lang w:val="ro-RO"/>
        </w:rPr>
        <w:t>Copie după Autorizația de construire;</w:t>
      </w:r>
    </w:p>
    <w:p w14:paraId="730A902C" w14:textId="36E03033" w:rsidR="003D260A" w:rsidRPr="00CF4D4E" w:rsidRDefault="00DB3CB5" w:rsidP="00AE3750">
      <w:pPr>
        <w:pStyle w:val="NormalWeb"/>
        <w:numPr>
          <w:ilvl w:val="0"/>
          <w:numId w:val="41"/>
        </w:numPr>
        <w:spacing w:line="276" w:lineRule="auto"/>
        <w:jc w:val="both"/>
        <w:rPr>
          <w:sz w:val="22"/>
          <w:szCs w:val="22"/>
          <w:lang w:val="ro-RO"/>
        </w:rPr>
      </w:pPr>
      <w:r w:rsidRPr="00CF4D4E">
        <w:rPr>
          <w:sz w:val="22"/>
          <w:szCs w:val="22"/>
          <w:lang w:val="ro-RO"/>
        </w:rPr>
        <w:t>Copie după Procesul verbal de recepție la terminarea lucrărilor din care să rezulte că au fost verificate etanșările</w:t>
      </w:r>
      <w:r w:rsidR="00D774BE">
        <w:rPr>
          <w:sz w:val="22"/>
          <w:szCs w:val="22"/>
          <w:lang w:val="ro-RO"/>
        </w:rPr>
        <w:t>;</w:t>
      </w:r>
    </w:p>
    <w:p w14:paraId="46FA4FF7" w14:textId="664342F2" w:rsidR="00DB3CB5" w:rsidRPr="00CF4D4E" w:rsidRDefault="00DB3CB5" w:rsidP="00AE3750">
      <w:pPr>
        <w:pStyle w:val="NormalWeb"/>
        <w:numPr>
          <w:ilvl w:val="0"/>
          <w:numId w:val="41"/>
        </w:numPr>
        <w:spacing w:line="276" w:lineRule="auto"/>
        <w:jc w:val="both"/>
        <w:rPr>
          <w:sz w:val="22"/>
          <w:szCs w:val="22"/>
          <w:lang w:val="ro-RO"/>
        </w:rPr>
      </w:pPr>
      <w:r w:rsidRPr="00CF4D4E">
        <w:rPr>
          <w:sz w:val="22"/>
          <w:szCs w:val="22"/>
          <w:lang w:val="ro-RO"/>
        </w:rPr>
        <w:t>Copie după Certificat de calitate/conformitate pentru bazinele/administrațiile de epurare achiziționate de la producători</w:t>
      </w:r>
      <w:r w:rsidR="00D774BE">
        <w:rPr>
          <w:sz w:val="22"/>
          <w:szCs w:val="22"/>
          <w:lang w:val="ro-RO"/>
        </w:rPr>
        <w:t>.</w:t>
      </w:r>
    </w:p>
    <w:p w14:paraId="321F17BA" w14:textId="77777777" w:rsidR="00E16FB9" w:rsidRDefault="00E16FB9" w:rsidP="00DB3CB5">
      <w:pPr>
        <w:pStyle w:val="NormalWeb"/>
        <w:rPr>
          <w:sz w:val="22"/>
          <w:szCs w:val="22"/>
          <w:lang w:val="ro-RO"/>
        </w:rPr>
      </w:pPr>
    </w:p>
    <w:p w14:paraId="73B36362" w14:textId="77777777" w:rsidR="00CF4D4E" w:rsidRDefault="00CF4D4E" w:rsidP="00DB3CB5">
      <w:pPr>
        <w:pStyle w:val="NormalWeb"/>
        <w:rPr>
          <w:sz w:val="22"/>
          <w:szCs w:val="22"/>
          <w:lang w:val="ro-RO"/>
        </w:rPr>
      </w:pPr>
    </w:p>
    <w:p w14:paraId="35187F1A" w14:textId="77777777" w:rsidR="00CF4D4E" w:rsidRPr="00E16FB9" w:rsidRDefault="00CF4D4E" w:rsidP="00DB3CB5">
      <w:pPr>
        <w:pStyle w:val="NormalWeb"/>
        <w:rPr>
          <w:sz w:val="22"/>
          <w:szCs w:val="22"/>
          <w:lang w:val="ro-RO"/>
        </w:rPr>
      </w:pPr>
    </w:p>
    <w:p w14:paraId="5B2FAE67" w14:textId="02443847" w:rsidR="008A4987" w:rsidRPr="00E16FB9" w:rsidRDefault="00DB3CB5" w:rsidP="003E48BD">
      <w:pPr>
        <w:pStyle w:val="NormalWeb"/>
        <w:rPr>
          <w:sz w:val="22"/>
          <w:szCs w:val="22"/>
          <w:lang w:val="ro-RO"/>
        </w:rPr>
      </w:pPr>
      <w:r w:rsidRPr="00E16FB9">
        <w:rPr>
          <w:sz w:val="22"/>
          <w:szCs w:val="22"/>
          <w:lang w:val="ro-RO"/>
        </w:rPr>
        <w:t>                 Data                                                                                       Semnătura</w:t>
      </w:r>
    </w:p>
    <w:p w14:paraId="472873EA" w14:textId="77777777" w:rsidR="00E16FB9" w:rsidRPr="00E16FB9" w:rsidRDefault="00E16FB9" w:rsidP="003E48BD">
      <w:pPr>
        <w:pStyle w:val="NormalWeb"/>
        <w:rPr>
          <w:lang w:val="ro-RO"/>
        </w:rPr>
      </w:pPr>
    </w:p>
    <w:p w14:paraId="20D8250F" w14:textId="77777777" w:rsidR="00E16FB9" w:rsidRPr="00E16FB9" w:rsidRDefault="00E16FB9" w:rsidP="003E48BD">
      <w:pPr>
        <w:pStyle w:val="NormalWeb"/>
        <w:rPr>
          <w:lang w:val="ro-RO"/>
        </w:rPr>
      </w:pPr>
    </w:p>
    <w:p w14:paraId="21287A68" w14:textId="77777777" w:rsidR="00E16FB9" w:rsidRPr="00E16FB9" w:rsidRDefault="00E16FB9" w:rsidP="003E48BD">
      <w:pPr>
        <w:pStyle w:val="NormalWeb"/>
        <w:rPr>
          <w:lang w:val="ro-RO"/>
        </w:rPr>
      </w:pPr>
    </w:p>
    <w:p w14:paraId="1C45D406" w14:textId="77777777" w:rsidR="00E16FB9" w:rsidRPr="00E16FB9" w:rsidRDefault="00E16FB9" w:rsidP="003E48BD">
      <w:pPr>
        <w:pStyle w:val="NormalWeb"/>
        <w:rPr>
          <w:lang w:val="ro-RO"/>
        </w:rPr>
      </w:pPr>
    </w:p>
    <w:p w14:paraId="37EEDE8C" w14:textId="77777777" w:rsidR="00CF4D4E" w:rsidRDefault="00CF4D4E" w:rsidP="003D260A">
      <w:pPr>
        <w:jc w:val="both"/>
        <w:rPr>
          <w:rFonts w:ascii="Times New Roman" w:hAnsi="Times New Roman"/>
          <w:i/>
          <w:iCs/>
          <w:sz w:val="20"/>
          <w:szCs w:val="20"/>
          <w:lang w:val="ro-RO"/>
        </w:rPr>
      </w:pPr>
    </w:p>
    <w:p w14:paraId="5C91F11B" w14:textId="77777777" w:rsidR="00CF4D4E" w:rsidRDefault="00CF4D4E" w:rsidP="003D260A">
      <w:pPr>
        <w:jc w:val="both"/>
        <w:rPr>
          <w:rFonts w:ascii="Times New Roman" w:hAnsi="Times New Roman"/>
          <w:i/>
          <w:iCs/>
          <w:sz w:val="20"/>
          <w:szCs w:val="20"/>
          <w:lang w:val="ro-RO"/>
        </w:rPr>
      </w:pPr>
    </w:p>
    <w:p w14:paraId="2FAA51E4" w14:textId="77777777" w:rsidR="00CF4D4E" w:rsidRDefault="00CF4D4E" w:rsidP="003D260A">
      <w:pPr>
        <w:jc w:val="both"/>
        <w:rPr>
          <w:rFonts w:ascii="Times New Roman" w:hAnsi="Times New Roman"/>
          <w:i/>
          <w:iCs/>
          <w:sz w:val="20"/>
          <w:szCs w:val="20"/>
          <w:lang w:val="ro-RO"/>
        </w:rPr>
      </w:pPr>
    </w:p>
    <w:p w14:paraId="0D1A98A9" w14:textId="77777777" w:rsidR="00CF4D4E" w:rsidRDefault="00CF4D4E" w:rsidP="003D260A">
      <w:pPr>
        <w:jc w:val="both"/>
        <w:rPr>
          <w:rFonts w:ascii="Times New Roman" w:hAnsi="Times New Roman"/>
          <w:i/>
          <w:iCs/>
          <w:sz w:val="20"/>
          <w:szCs w:val="20"/>
          <w:lang w:val="ro-RO"/>
        </w:rPr>
      </w:pPr>
    </w:p>
    <w:p w14:paraId="6393A021" w14:textId="341462AF" w:rsidR="00E16FB9" w:rsidRPr="00E16FB9" w:rsidRDefault="00E16FB9" w:rsidP="003D260A">
      <w:pPr>
        <w:jc w:val="both"/>
        <w:rPr>
          <w:lang w:val="ro-RO"/>
        </w:rPr>
      </w:pPr>
      <w:r w:rsidRPr="00E16FB9">
        <w:rPr>
          <w:rFonts w:ascii="Times New Roman" w:hAnsi="Times New Roman"/>
          <w:i/>
          <w:iCs/>
          <w:sz w:val="20"/>
          <w:szCs w:val="20"/>
          <w:lang w:val="ro-RO"/>
        </w:rPr>
        <w:t>Prin completarea acestui formular îmi exprim acordul cu privire la utilizarea şi prelucrarea datelor mele cu caracter personal de către PRIMĂRIA ORAȘULUI MĂCIN, județul Tulcea conform Regulamentului (UE) 679 / 2016 privind protecția persoanelor fizice în ceea ce privește prelucrarea datelor cu caracter personal şi privind libera circulație a acestor date, cu modificările şi completările ulterioare. Responsabil cu protecția datelor cu caracter personal: RAȚĂ NICOLETA, inspector superior, numit prin Dispoziția primarului Nr. 225/29.06.2018. Responsabil cu registrul SIA: COSTEL COTOI, inspector superior, numit prin Dispoziția primarului Nr. 395/25.07.2024.</w:t>
      </w:r>
    </w:p>
    <w:sectPr w:rsidR="00E16FB9" w:rsidRPr="00E16FB9" w:rsidSect="00CF4D4E">
      <w:footerReference w:type="even" r:id="rId7"/>
      <w:footerReference w:type="default" r:id="rId8"/>
      <w:headerReference w:type="first" r:id="rId9"/>
      <w:footerReference w:type="first" r:id="rId10"/>
      <w:pgSz w:w="11907" w:h="16840"/>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FD50" w14:textId="77777777" w:rsidR="00FA0CE9" w:rsidRDefault="00FA0CE9" w:rsidP="0024299B">
      <w:pPr>
        <w:spacing w:after="0" w:line="240" w:lineRule="auto"/>
      </w:pPr>
      <w:r>
        <w:separator/>
      </w:r>
    </w:p>
  </w:endnote>
  <w:endnote w:type="continuationSeparator" w:id="0">
    <w:p w14:paraId="5CCB9CAD" w14:textId="77777777" w:rsidR="00FA0CE9" w:rsidRDefault="00FA0CE9" w:rsidP="0024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882614"/>
      <w:docPartObj>
        <w:docPartGallery w:val="Page Numbers (Bottom of Page)"/>
        <w:docPartUnique/>
      </w:docPartObj>
    </w:sdtPr>
    <w:sdtContent>
      <w:p w14:paraId="198504C0" w14:textId="5AD6D7DC" w:rsidR="00F86361" w:rsidRDefault="00F86361" w:rsidP="00554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D3A044" w14:textId="77777777" w:rsidR="00F86361" w:rsidRDefault="00F86361" w:rsidP="00F863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sz w:val="20"/>
        <w:szCs w:val="20"/>
      </w:rPr>
      <w:id w:val="2134591377"/>
      <w:docPartObj>
        <w:docPartGallery w:val="Page Numbers (Bottom of Page)"/>
        <w:docPartUnique/>
      </w:docPartObj>
    </w:sdtPr>
    <w:sdtContent>
      <w:p w14:paraId="7F248E1E" w14:textId="6A739042" w:rsidR="00F86361" w:rsidRPr="00F86361" w:rsidRDefault="00F86361" w:rsidP="00554606">
        <w:pPr>
          <w:pStyle w:val="Footer"/>
          <w:framePr w:wrap="none" w:vAnchor="text" w:hAnchor="margin" w:xAlign="right" w:y="1"/>
          <w:rPr>
            <w:rStyle w:val="PageNumber"/>
            <w:rFonts w:ascii="Times New Roman" w:hAnsi="Times New Roman"/>
            <w:sz w:val="20"/>
            <w:szCs w:val="20"/>
          </w:rPr>
        </w:pPr>
        <w:r w:rsidRPr="00F86361">
          <w:rPr>
            <w:rStyle w:val="PageNumber"/>
            <w:rFonts w:ascii="Times New Roman" w:hAnsi="Times New Roman"/>
            <w:sz w:val="20"/>
            <w:szCs w:val="20"/>
          </w:rPr>
          <w:fldChar w:fldCharType="begin"/>
        </w:r>
        <w:r w:rsidRPr="00F86361">
          <w:rPr>
            <w:rStyle w:val="PageNumber"/>
            <w:rFonts w:ascii="Times New Roman" w:hAnsi="Times New Roman"/>
            <w:sz w:val="20"/>
            <w:szCs w:val="20"/>
          </w:rPr>
          <w:instrText xml:space="preserve"> PAGE </w:instrText>
        </w:r>
        <w:r w:rsidRPr="00F86361">
          <w:rPr>
            <w:rStyle w:val="PageNumber"/>
            <w:rFonts w:ascii="Times New Roman" w:hAnsi="Times New Roman"/>
            <w:sz w:val="20"/>
            <w:szCs w:val="20"/>
          </w:rPr>
          <w:fldChar w:fldCharType="separate"/>
        </w:r>
        <w:r w:rsidRPr="00F86361">
          <w:rPr>
            <w:rStyle w:val="PageNumber"/>
            <w:rFonts w:ascii="Times New Roman" w:hAnsi="Times New Roman"/>
            <w:noProof/>
            <w:sz w:val="20"/>
            <w:szCs w:val="20"/>
          </w:rPr>
          <w:t>2</w:t>
        </w:r>
        <w:r w:rsidRPr="00F86361">
          <w:rPr>
            <w:rStyle w:val="PageNumber"/>
            <w:rFonts w:ascii="Times New Roman" w:hAnsi="Times New Roman"/>
            <w:sz w:val="20"/>
            <w:szCs w:val="20"/>
          </w:rPr>
          <w:fldChar w:fldCharType="end"/>
        </w:r>
      </w:p>
    </w:sdtContent>
  </w:sdt>
  <w:p w14:paraId="713BC606" w14:textId="77777777" w:rsidR="00F86361" w:rsidRPr="00F86361" w:rsidRDefault="00F86361" w:rsidP="00F86361">
    <w:pPr>
      <w:pStyle w:val="Footer"/>
      <w:ind w:right="360"/>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3622826"/>
      <w:docPartObj>
        <w:docPartGallery w:val="Page Numbers (Bottom of Page)"/>
        <w:docPartUnique/>
      </w:docPartObj>
    </w:sdtPr>
    <w:sdtContent>
      <w:p w14:paraId="2B38A51D" w14:textId="523034C2" w:rsidR="00F86361" w:rsidRDefault="00F86361" w:rsidP="00554606">
        <w:pPr>
          <w:pStyle w:val="Footer"/>
          <w:framePr w:wrap="none" w:vAnchor="text" w:hAnchor="margin" w:xAlign="right" w:y="1"/>
          <w:rPr>
            <w:rStyle w:val="PageNumber"/>
          </w:rPr>
        </w:pPr>
        <w:r w:rsidRPr="00F86361">
          <w:rPr>
            <w:rStyle w:val="PageNumber"/>
            <w:rFonts w:ascii="Times New Roman" w:hAnsi="Times New Roman"/>
            <w:sz w:val="20"/>
            <w:szCs w:val="20"/>
          </w:rPr>
          <w:fldChar w:fldCharType="begin"/>
        </w:r>
        <w:r w:rsidRPr="00F86361">
          <w:rPr>
            <w:rStyle w:val="PageNumber"/>
            <w:rFonts w:ascii="Times New Roman" w:hAnsi="Times New Roman"/>
            <w:sz w:val="20"/>
            <w:szCs w:val="20"/>
          </w:rPr>
          <w:instrText xml:space="preserve"> PAGE </w:instrText>
        </w:r>
        <w:r w:rsidRPr="00F86361">
          <w:rPr>
            <w:rStyle w:val="PageNumber"/>
            <w:rFonts w:ascii="Times New Roman" w:hAnsi="Times New Roman"/>
            <w:sz w:val="20"/>
            <w:szCs w:val="20"/>
          </w:rPr>
          <w:fldChar w:fldCharType="separate"/>
        </w:r>
        <w:r w:rsidRPr="00F86361">
          <w:rPr>
            <w:rStyle w:val="PageNumber"/>
            <w:rFonts w:ascii="Times New Roman" w:hAnsi="Times New Roman"/>
            <w:noProof/>
            <w:sz w:val="20"/>
            <w:szCs w:val="20"/>
          </w:rPr>
          <w:t>1</w:t>
        </w:r>
        <w:r w:rsidRPr="00F86361">
          <w:rPr>
            <w:rStyle w:val="PageNumber"/>
            <w:rFonts w:ascii="Times New Roman" w:hAnsi="Times New Roman"/>
            <w:sz w:val="20"/>
            <w:szCs w:val="20"/>
          </w:rPr>
          <w:fldChar w:fldCharType="end"/>
        </w:r>
      </w:p>
    </w:sdtContent>
  </w:sdt>
  <w:p w14:paraId="4D5AF43C" w14:textId="77777777" w:rsidR="00F86361" w:rsidRDefault="00F86361" w:rsidP="00F863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7668C" w14:textId="77777777" w:rsidR="00FA0CE9" w:rsidRDefault="00FA0CE9" w:rsidP="0024299B">
      <w:pPr>
        <w:spacing w:after="0" w:line="240" w:lineRule="auto"/>
      </w:pPr>
      <w:r>
        <w:separator/>
      </w:r>
    </w:p>
  </w:footnote>
  <w:footnote w:type="continuationSeparator" w:id="0">
    <w:p w14:paraId="4DACF180" w14:textId="77777777" w:rsidR="00FA0CE9" w:rsidRDefault="00FA0CE9" w:rsidP="00242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4AA6" w14:textId="77777777" w:rsidR="00C676B8" w:rsidRDefault="00C676B8" w:rsidP="00C676B8">
    <w:pPr>
      <w:pStyle w:val="Header"/>
      <w:jc w:val="center"/>
      <w:rPr>
        <w:b/>
      </w:rPr>
    </w:pPr>
    <w:r>
      <w:rPr>
        <w:noProof/>
        <w:lang w:val="ro-RO" w:eastAsia="ro-RO"/>
      </w:rPr>
      <w:drawing>
        <wp:anchor distT="0" distB="0" distL="114300" distR="114300" simplePos="0" relativeHeight="251663360" behindDoc="0" locked="0" layoutInCell="1" allowOverlap="1" wp14:anchorId="7B87011C" wp14:editId="05429273">
          <wp:simplePos x="0" y="0"/>
          <wp:positionH relativeFrom="column">
            <wp:posOffset>5885815</wp:posOffset>
          </wp:positionH>
          <wp:positionV relativeFrom="paragraph">
            <wp:posOffset>321641</wp:posOffset>
          </wp:positionV>
          <wp:extent cx="660400" cy="958215"/>
          <wp:effectExtent l="0" t="0" r="0" b="0"/>
          <wp:wrapNone/>
          <wp:docPr id="1119497632" name="Picture 1119497632" descr="A logo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cit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40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0B9267" w14:textId="77777777" w:rsidR="00C676B8" w:rsidRPr="0086381B" w:rsidRDefault="00C676B8" w:rsidP="00C676B8">
    <w:pPr>
      <w:pStyle w:val="Header"/>
      <w:spacing w:after="0"/>
      <w:jc w:val="center"/>
      <w:rPr>
        <w:rFonts w:ascii="Times New Roman" w:hAnsi="Times New Roman"/>
        <w:b/>
        <w:sz w:val="20"/>
        <w:szCs w:val="20"/>
      </w:rPr>
    </w:pPr>
    <w:r w:rsidRPr="0086381B">
      <w:rPr>
        <w:rFonts w:ascii="Times New Roman" w:hAnsi="Times New Roman"/>
        <w:noProof/>
        <w:sz w:val="20"/>
        <w:szCs w:val="20"/>
        <w:lang w:val="ro-RO" w:eastAsia="ro-RO"/>
      </w:rPr>
      <w:drawing>
        <wp:anchor distT="0" distB="0" distL="0" distR="0" simplePos="0" relativeHeight="251662336" behindDoc="0" locked="0" layoutInCell="0" allowOverlap="1" wp14:anchorId="65F9023E" wp14:editId="1CD7F4C5">
          <wp:simplePos x="0" y="0"/>
          <wp:positionH relativeFrom="column">
            <wp:posOffset>135559</wp:posOffset>
          </wp:positionH>
          <wp:positionV relativeFrom="paragraph">
            <wp:posOffset>89535</wp:posOffset>
          </wp:positionV>
          <wp:extent cx="659765" cy="796925"/>
          <wp:effectExtent l="0" t="0" r="0" b="0"/>
          <wp:wrapNone/>
          <wp:docPr id="1031929160" name="Picture 1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descr="images"/>
                  <pic:cNvPicPr>
                    <a:picLocks noChangeAspect="1" noChangeArrowheads="1"/>
                  </pic:cNvPicPr>
                </pic:nvPicPr>
                <pic:blipFill>
                  <a:blip r:embed="rId2" cstate="print"/>
                  <a:srcRect t="6738" b="7843"/>
                  <a:stretch>
                    <a:fillRect/>
                  </a:stretch>
                </pic:blipFill>
                <pic:spPr bwMode="auto">
                  <a:xfrm>
                    <a:off x="0" y="0"/>
                    <a:ext cx="659765" cy="796925"/>
                  </a:xfrm>
                  <a:prstGeom prst="rect">
                    <a:avLst/>
                  </a:prstGeom>
                </pic:spPr>
              </pic:pic>
            </a:graphicData>
          </a:graphic>
        </wp:anchor>
      </w:drawing>
    </w:r>
    <w:r w:rsidRPr="0086381B">
      <w:rPr>
        <w:rFonts w:ascii="Times New Roman" w:hAnsi="Times New Roman"/>
        <w:b/>
        <w:sz w:val="20"/>
        <w:szCs w:val="20"/>
      </w:rPr>
      <w:t>ROMÂNIA</w:t>
    </w:r>
  </w:p>
  <w:p w14:paraId="58FC59ED" w14:textId="77777777" w:rsidR="00C676B8" w:rsidRPr="0086381B" w:rsidRDefault="00C676B8" w:rsidP="00C676B8">
    <w:pPr>
      <w:pStyle w:val="Header"/>
      <w:spacing w:after="0"/>
      <w:jc w:val="center"/>
      <w:rPr>
        <w:rFonts w:ascii="Times New Roman" w:hAnsi="Times New Roman"/>
        <w:b/>
        <w:sz w:val="20"/>
        <w:szCs w:val="20"/>
      </w:rPr>
    </w:pPr>
    <w:r w:rsidRPr="0086381B">
      <w:rPr>
        <w:rFonts w:ascii="Times New Roman" w:hAnsi="Times New Roman"/>
        <w:b/>
        <w:sz w:val="20"/>
        <w:szCs w:val="20"/>
      </w:rPr>
      <w:t>JUDEȚUL TULCEA</w:t>
    </w:r>
  </w:p>
  <w:p w14:paraId="6412B123" w14:textId="77777777" w:rsidR="00C676B8" w:rsidRPr="0086381B" w:rsidRDefault="00C676B8" w:rsidP="00C676B8">
    <w:pPr>
      <w:pStyle w:val="Header"/>
      <w:spacing w:after="0"/>
      <w:jc w:val="center"/>
      <w:rPr>
        <w:rFonts w:ascii="Times New Roman" w:hAnsi="Times New Roman"/>
        <w:b/>
        <w:sz w:val="20"/>
        <w:szCs w:val="20"/>
      </w:rPr>
    </w:pPr>
    <w:r w:rsidRPr="0086381B">
      <w:rPr>
        <w:rFonts w:ascii="Times New Roman" w:hAnsi="Times New Roman"/>
        <w:b/>
        <w:sz w:val="20"/>
        <w:szCs w:val="20"/>
      </w:rPr>
      <w:t>UNITATEA ADMINISTRATIV-TERITORIALĂ MĂCIN</w:t>
    </w:r>
  </w:p>
  <w:p w14:paraId="3C2275F7" w14:textId="77777777" w:rsidR="00C676B8" w:rsidRDefault="00C676B8" w:rsidP="00C676B8">
    <w:pPr>
      <w:pStyle w:val="Header"/>
      <w:spacing w:after="0"/>
      <w:jc w:val="center"/>
      <w:rPr>
        <w:rFonts w:ascii="Times New Roman" w:hAnsi="Times New Roman"/>
        <w:b/>
        <w:sz w:val="20"/>
        <w:szCs w:val="20"/>
      </w:rPr>
    </w:pPr>
  </w:p>
  <w:p w14:paraId="11144DF0" w14:textId="77777777" w:rsidR="00C676B8" w:rsidRPr="0086381B" w:rsidRDefault="00C676B8" w:rsidP="00C676B8">
    <w:pPr>
      <w:pStyle w:val="Header"/>
      <w:spacing w:after="0"/>
      <w:jc w:val="center"/>
      <w:rPr>
        <w:rFonts w:ascii="Times New Roman" w:hAnsi="Times New Roman"/>
        <w:b/>
        <w:sz w:val="20"/>
        <w:szCs w:val="20"/>
      </w:rPr>
    </w:pPr>
    <w:r w:rsidRPr="0086381B">
      <w:rPr>
        <w:rFonts w:ascii="Times New Roman" w:hAnsi="Times New Roman"/>
        <w:b/>
        <w:sz w:val="20"/>
        <w:szCs w:val="20"/>
      </w:rPr>
      <w:t xml:space="preserve">Str. </w:t>
    </w:r>
    <w:proofErr w:type="spellStart"/>
    <w:r w:rsidRPr="0086381B">
      <w:rPr>
        <w:rFonts w:ascii="Times New Roman" w:hAnsi="Times New Roman"/>
        <w:b/>
        <w:sz w:val="20"/>
        <w:szCs w:val="20"/>
      </w:rPr>
      <w:t>Florilor</w:t>
    </w:r>
    <w:proofErr w:type="spellEnd"/>
    <w:r w:rsidRPr="0086381B">
      <w:rPr>
        <w:rFonts w:ascii="Times New Roman" w:hAnsi="Times New Roman"/>
        <w:b/>
        <w:sz w:val="20"/>
        <w:szCs w:val="20"/>
      </w:rPr>
      <w:t xml:space="preserve">, nr. 1, </w:t>
    </w:r>
    <w:proofErr w:type="spellStart"/>
    <w:r w:rsidRPr="0086381B">
      <w:rPr>
        <w:rFonts w:ascii="Times New Roman" w:hAnsi="Times New Roman"/>
        <w:b/>
        <w:sz w:val="20"/>
        <w:szCs w:val="20"/>
      </w:rPr>
      <w:t>orașul</w:t>
    </w:r>
    <w:proofErr w:type="spellEnd"/>
    <w:r w:rsidRPr="0086381B">
      <w:rPr>
        <w:rFonts w:ascii="Times New Roman" w:hAnsi="Times New Roman"/>
        <w:b/>
        <w:sz w:val="20"/>
        <w:szCs w:val="20"/>
      </w:rPr>
      <w:t xml:space="preserve"> </w:t>
    </w:r>
    <w:proofErr w:type="spellStart"/>
    <w:r w:rsidRPr="0086381B">
      <w:rPr>
        <w:rFonts w:ascii="Times New Roman" w:hAnsi="Times New Roman"/>
        <w:b/>
        <w:sz w:val="20"/>
        <w:szCs w:val="20"/>
      </w:rPr>
      <w:t>Măcin</w:t>
    </w:r>
    <w:proofErr w:type="spellEnd"/>
    <w:r w:rsidRPr="0086381B">
      <w:rPr>
        <w:rFonts w:ascii="Times New Roman" w:hAnsi="Times New Roman"/>
        <w:b/>
        <w:sz w:val="20"/>
        <w:szCs w:val="20"/>
      </w:rPr>
      <w:t xml:space="preserve">, cod </w:t>
    </w:r>
    <w:proofErr w:type="spellStart"/>
    <w:r w:rsidRPr="0086381B">
      <w:rPr>
        <w:rFonts w:ascii="Times New Roman" w:hAnsi="Times New Roman"/>
        <w:b/>
        <w:sz w:val="20"/>
        <w:szCs w:val="20"/>
      </w:rPr>
      <w:t>poștal</w:t>
    </w:r>
    <w:proofErr w:type="spellEnd"/>
    <w:r w:rsidRPr="0086381B">
      <w:rPr>
        <w:rFonts w:ascii="Times New Roman" w:hAnsi="Times New Roman"/>
        <w:b/>
        <w:sz w:val="20"/>
        <w:szCs w:val="20"/>
      </w:rPr>
      <w:t xml:space="preserve"> 825300, CUI 3839156</w:t>
    </w:r>
  </w:p>
  <w:p w14:paraId="52FEB56C" w14:textId="77777777" w:rsidR="00C676B8" w:rsidRPr="0086381B" w:rsidRDefault="00C676B8" w:rsidP="00C676B8">
    <w:pPr>
      <w:pStyle w:val="Header"/>
      <w:spacing w:after="0"/>
      <w:jc w:val="center"/>
      <w:rPr>
        <w:rFonts w:ascii="Times New Roman" w:hAnsi="Times New Roman"/>
        <w:b/>
        <w:sz w:val="20"/>
        <w:szCs w:val="20"/>
      </w:rPr>
    </w:pPr>
    <w:r w:rsidRPr="0086381B">
      <w:rPr>
        <w:rFonts w:ascii="Times New Roman" w:hAnsi="Times New Roman"/>
        <w:b/>
        <w:sz w:val="20"/>
        <w:szCs w:val="20"/>
      </w:rPr>
      <w:t>Tel. 0240/571354, Fax: 0240/573950</w:t>
    </w:r>
  </w:p>
  <w:p w14:paraId="1082C3C8" w14:textId="77777777" w:rsidR="00C676B8" w:rsidRDefault="00C676B8" w:rsidP="00C676B8">
    <w:pPr>
      <w:spacing w:after="0"/>
      <w:jc w:val="center"/>
      <w:rPr>
        <w:rFonts w:ascii="Times New Roman" w:hAnsi="Times New Roman"/>
        <w:b/>
        <w:sz w:val="20"/>
        <w:szCs w:val="20"/>
      </w:rPr>
    </w:pPr>
    <w:r w:rsidRPr="009E3A2E">
      <w:rPr>
        <w:rFonts w:ascii="Times New Roman" w:hAnsi="Times New Roman"/>
        <w:b/>
        <w:sz w:val="20"/>
        <w:szCs w:val="20"/>
      </w:rPr>
      <w:t>e-mail:</w:t>
    </w:r>
    <w:r>
      <w:rPr>
        <w:rFonts w:ascii="Times New Roman" w:hAnsi="Times New Roman"/>
        <w:b/>
        <w:sz w:val="20"/>
        <w:szCs w:val="20"/>
      </w:rPr>
      <w:t xml:space="preserve"> </w:t>
    </w:r>
    <w:hyperlink r:id="rId3" w:history="1">
      <w:r w:rsidRPr="0086381B">
        <w:rPr>
          <w:rStyle w:val="Hyperlink"/>
          <w:rFonts w:ascii="Times New Roman" w:hAnsi="Times New Roman"/>
          <w:b/>
          <w:sz w:val="20"/>
          <w:szCs w:val="20"/>
        </w:rPr>
        <w:t>primarie@macin.ro</w:t>
      </w:r>
    </w:hyperlink>
    <w:r>
      <w:rPr>
        <w:rFonts w:ascii="Times New Roman" w:hAnsi="Times New Roman"/>
        <w:b/>
        <w:sz w:val="20"/>
        <w:szCs w:val="20"/>
      </w:rPr>
      <w:t xml:space="preserve"> web: </w:t>
    </w:r>
    <w:hyperlink r:id="rId4" w:history="1">
      <w:r w:rsidRPr="0086381B">
        <w:rPr>
          <w:rStyle w:val="Hyperlink"/>
          <w:rFonts w:ascii="Times New Roman" w:hAnsi="Times New Roman"/>
          <w:b/>
          <w:sz w:val="20"/>
          <w:szCs w:val="20"/>
        </w:rPr>
        <w:t>www.macin.ro</w:t>
      </w:r>
    </w:hyperlink>
  </w:p>
  <w:p w14:paraId="039D9771" w14:textId="77777777" w:rsidR="00C676B8" w:rsidRPr="0086381B" w:rsidRDefault="00C676B8" w:rsidP="00C676B8">
    <w:pPr>
      <w:spacing w:after="0"/>
      <w:jc w:val="center"/>
      <w:rPr>
        <w:rStyle w:val="Hyperlink"/>
        <w:rFonts w:ascii="Times New Roman" w:hAnsi="Times New Roman"/>
        <w:b/>
        <w:sz w:val="10"/>
        <w:szCs w:val="10"/>
      </w:rPr>
    </w:pPr>
  </w:p>
  <w:tbl>
    <w:tblPr>
      <w:tblW w:w="11902" w:type="dxa"/>
      <w:jc w:val="center"/>
      <w:tblLayout w:type="fixed"/>
      <w:tblLook w:val="04A0" w:firstRow="1" w:lastRow="0" w:firstColumn="1" w:lastColumn="0" w:noHBand="0" w:noVBand="1"/>
    </w:tblPr>
    <w:tblGrid>
      <w:gridCol w:w="11902"/>
    </w:tblGrid>
    <w:tr w:rsidR="00C676B8" w14:paraId="3338B4F1" w14:textId="77777777" w:rsidTr="00040454">
      <w:trPr>
        <w:jc w:val="center"/>
      </w:trPr>
      <w:tc>
        <w:tcPr>
          <w:tcW w:w="11902" w:type="dxa"/>
          <w:shd w:val="clear" w:color="auto" w:fill="4472C4"/>
        </w:tcPr>
        <w:p w14:paraId="4FC77DFA" w14:textId="77777777" w:rsidR="00C676B8" w:rsidRDefault="00C676B8" w:rsidP="00C676B8">
          <w:pPr>
            <w:pStyle w:val="FrameContents"/>
            <w:widowControl w:val="0"/>
            <w:snapToGrid w:val="0"/>
            <w:spacing w:after="0" w:line="240" w:lineRule="auto"/>
            <w:jc w:val="center"/>
            <w:rPr>
              <w:sz w:val="4"/>
              <w:szCs w:val="4"/>
            </w:rPr>
          </w:pPr>
        </w:p>
      </w:tc>
    </w:tr>
    <w:tr w:rsidR="00C676B8" w14:paraId="1D330875" w14:textId="77777777" w:rsidTr="00040454">
      <w:trPr>
        <w:jc w:val="center"/>
      </w:trPr>
      <w:tc>
        <w:tcPr>
          <w:tcW w:w="11902" w:type="dxa"/>
          <w:shd w:val="clear" w:color="auto" w:fill="FFFF00"/>
        </w:tcPr>
        <w:p w14:paraId="21824237" w14:textId="77777777" w:rsidR="00C676B8" w:rsidRDefault="00C676B8" w:rsidP="00C676B8">
          <w:pPr>
            <w:pStyle w:val="FrameContents"/>
            <w:widowControl w:val="0"/>
            <w:snapToGrid w:val="0"/>
            <w:spacing w:after="0" w:line="240" w:lineRule="auto"/>
            <w:jc w:val="center"/>
            <w:rPr>
              <w:sz w:val="4"/>
              <w:szCs w:val="4"/>
            </w:rPr>
          </w:pPr>
        </w:p>
      </w:tc>
    </w:tr>
    <w:tr w:rsidR="00C676B8" w14:paraId="0461E06D" w14:textId="77777777" w:rsidTr="00040454">
      <w:trPr>
        <w:jc w:val="center"/>
      </w:trPr>
      <w:tc>
        <w:tcPr>
          <w:tcW w:w="11902" w:type="dxa"/>
          <w:shd w:val="clear" w:color="auto" w:fill="FF0000"/>
        </w:tcPr>
        <w:p w14:paraId="49D82720" w14:textId="77777777" w:rsidR="00C676B8" w:rsidRDefault="00C676B8" w:rsidP="00C676B8">
          <w:pPr>
            <w:pStyle w:val="FrameContents"/>
            <w:widowControl w:val="0"/>
            <w:snapToGrid w:val="0"/>
            <w:spacing w:after="0" w:line="240" w:lineRule="auto"/>
            <w:jc w:val="center"/>
            <w:rPr>
              <w:sz w:val="4"/>
              <w:szCs w:val="4"/>
            </w:rPr>
          </w:pPr>
        </w:p>
      </w:tc>
    </w:tr>
  </w:tbl>
  <w:p w14:paraId="39EB7B5B" w14:textId="77777777" w:rsidR="00C676B8" w:rsidRPr="00191E67" w:rsidRDefault="00C676B8" w:rsidP="00C676B8">
    <w:pPr>
      <w:pStyle w:val="Header"/>
      <w:tabs>
        <w:tab w:val="clear" w:pos="4536"/>
        <w:tab w:val="clear" w:pos="9072"/>
        <w:tab w:val="left" w:pos="7350"/>
        <w:tab w:val="left" w:pos="8339"/>
      </w:tabs>
      <w:spacing w:after="0" w:line="240" w:lineRule="auto"/>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E4D"/>
    <w:multiLevelType w:val="hybridMultilevel"/>
    <w:tmpl w:val="3A868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621C8"/>
    <w:multiLevelType w:val="hybridMultilevel"/>
    <w:tmpl w:val="2168FEE8"/>
    <w:lvl w:ilvl="0" w:tplc="E716F4F0">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78062D1"/>
    <w:multiLevelType w:val="hybridMultilevel"/>
    <w:tmpl w:val="5308B45E"/>
    <w:lvl w:ilvl="0" w:tplc="08090001">
      <w:start w:val="1"/>
      <w:numFmt w:val="bullet"/>
      <w:lvlText w:val=""/>
      <w:lvlJc w:val="left"/>
      <w:pPr>
        <w:ind w:left="883" w:hanging="360"/>
      </w:pPr>
      <w:rPr>
        <w:rFonts w:ascii="Symbol" w:hAnsi="Symbol" w:hint="default"/>
      </w:rPr>
    </w:lvl>
    <w:lvl w:ilvl="1" w:tplc="08090003" w:tentative="1">
      <w:start w:val="1"/>
      <w:numFmt w:val="bullet"/>
      <w:lvlText w:val="o"/>
      <w:lvlJc w:val="left"/>
      <w:pPr>
        <w:ind w:left="1603" w:hanging="360"/>
      </w:pPr>
      <w:rPr>
        <w:rFonts w:ascii="Courier New" w:hAnsi="Courier New" w:cs="Courier New" w:hint="default"/>
      </w:rPr>
    </w:lvl>
    <w:lvl w:ilvl="2" w:tplc="08090005" w:tentative="1">
      <w:start w:val="1"/>
      <w:numFmt w:val="bullet"/>
      <w:lvlText w:val=""/>
      <w:lvlJc w:val="left"/>
      <w:pPr>
        <w:ind w:left="2323" w:hanging="360"/>
      </w:pPr>
      <w:rPr>
        <w:rFonts w:ascii="Wingdings" w:hAnsi="Wingdings" w:hint="default"/>
      </w:rPr>
    </w:lvl>
    <w:lvl w:ilvl="3" w:tplc="08090001" w:tentative="1">
      <w:start w:val="1"/>
      <w:numFmt w:val="bullet"/>
      <w:lvlText w:val=""/>
      <w:lvlJc w:val="left"/>
      <w:pPr>
        <w:ind w:left="3043" w:hanging="360"/>
      </w:pPr>
      <w:rPr>
        <w:rFonts w:ascii="Symbol" w:hAnsi="Symbol" w:hint="default"/>
      </w:rPr>
    </w:lvl>
    <w:lvl w:ilvl="4" w:tplc="08090003" w:tentative="1">
      <w:start w:val="1"/>
      <w:numFmt w:val="bullet"/>
      <w:lvlText w:val="o"/>
      <w:lvlJc w:val="left"/>
      <w:pPr>
        <w:ind w:left="3763" w:hanging="360"/>
      </w:pPr>
      <w:rPr>
        <w:rFonts w:ascii="Courier New" w:hAnsi="Courier New" w:cs="Courier New" w:hint="default"/>
      </w:rPr>
    </w:lvl>
    <w:lvl w:ilvl="5" w:tplc="08090005" w:tentative="1">
      <w:start w:val="1"/>
      <w:numFmt w:val="bullet"/>
      <w:lvlText w:val=""/>
      <w:lvlJc w:val="left"/>
      <w:pPr>
        <w:ind w:left="4483" w:hanging="360"/>
      </w:pPr>
      <w:rPr>
        <w:rFonts w:ascii="Wingdings" w:hAnsi="Wingdings" w:hint="default"/>
      </w:rPr>
    </w:lvl>
    <w:lvl w:ilvl="6" w:tplc="08090001" w:tentative="1">
      <w:start w:val="1"/>
      <w:numFmt w:val="bullet"/>
      <w:lvlText w:val=""/>
      <w:lvlJc w:val="left"/>
      <w:pPr>
        <w:ind w:left="5203" w:hanging="360"/>
      </w:pPr>
      <w:rPr>
        <w:rFonts w:ascii="Symbol" w:hAnsi="Symbol" w:hint="default"/>
      </w:rPr>
    </w:lvl>
    <w:lvl w:ilvl="7" w:tplc="08090003" w:tentative="1">
      <w:start w:val="1"/>
      <w:numFmt w:val="bullet"/>
      <w:lvlText w:val="o"/>
      <w:lvlJc w:val="left"/>
      <w:pPr>
        <w:ind w:left="5923" w:hanging="360"/>
      </w:pPr>
      <w:rPr>
        <w:rFonts w:ascii="Courier New" w:hAnsi="Courier New" w:cs="Courier New" w:hint="default"/>
      </w:rPr>
    </w:lvl>
    <w:lvl w:ilvl="8" w:tplc="08090005" w:tentative="1">
      <w:start w:val="1"/>
      <w:numFmt w:val="bullet"/>
      <w:lvlText w:val=""/>
      <w:lvlJc w:val="left"/>
      <w:pPr>
        <w:ind w:left="6643" w:hanging="360"/>
      </w:pPr>
      <w:rPr>
        <w:rFonts w:ascii="Wingdings" w:hAnsi="Wingdings" w:hint="default"/>
      </w:rPr>
    </w:lvl>
  </w:abstractNum>
  <w:abstractNum w:abstractNumId="3" w15:restartNumberingAfterBreak="0">
    <w:nsid w:val="0AED5B2C"/>
    <w:multiLevelType w:val="hybridMultilevel"/>
    <w:tmpl w:val="5FACCB5E"/>
    <w:lvl w:ilvl="0" w:tplc="6A4427C6">
      <w:start w:val="1"/>
      <w:numFmt w:val="decimal"/>
      <w:lvlText w:val="%1."/>
      <w:lvlJc w:val="left"/>
      <w:pPr>
        <w:ind w:left="720" w:hanging="360"/>
      </w:pPr>
      <w:rPr>
        <w:rFonts w:ascii="Calibri" w:eastAsia="Calibri"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23BDB"/>
    <w:multiLevelType w:val="multilevel"/>
    <w:tmpl w:val="12AE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EC72F7"/>
    <w:multiLevelType w:val="hybridMultilevel"/>
    <w:tmpl w:val="671AD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B1872"/>
    <w:multiLevelType w:val="multilevel"/>
    <w:tmpl w:val="26D4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135A8F"/>
    <w:multiLevelType w:val="hybridMultilevel"/>
    <w:tmpl w:val="219CC77C"/>
    <w:lvl w:ilvl="0" w:tplc="F05486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A7B26"/>
    <w:multiLevelType w:val="multilevel"/>
    <w:tmpl w:val="B35C66A6"/>
    <w:lvl w:ilvl="0">
      <w:start w:val="1"/>
      <w:numFmt w:val="decimal"/>
      <w:lvlText w:val="%1."/>
      <w:lvlJc w:val="left"/>
      <w:pPr>
        <w:tabs>
          <w:tab w:val="decimal" w:pos="144"/>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983BE9"/>
    <w:multiLevelType w:val="hybridMultilevel"/>
    <w:tmpl w:val="46801F0E"/>
    <w:lvl w:ilvl="0" w:tplc="04180005">
      <w:start w:val="1"/>
      <w:numFmt w:val="bullet"/>
      <w:lvlText w:val=""/>
      <w:lvlJc w:val="left"/>
      <w:pPr>
        <w:tabs>
          <w:tab w:val="num" w:pos="1901"/>
        </w:tabs>
        <w:ind w:left="1901" w:hanging="1050"/>
      </w:pPr>
      <w:rPr>
        <w:rFonts w:ascii="Wingdings" w:hAnsi="Wingdings" w:hint="default"/>
      </w:rPr>
    </w:lvl>
    <w:lvl w:ilvl="1" w:tplc="04180003" w:tentative="1">
      <w:start w:val="1"/>
      <w:numFmt w:val="bullet"/>
      <w:lvlText w:val="o"/>
      <w:lvlJc w:val="left"/>
      <w:pPr>
        <w:tabs>
          <w:tab w:val="num" w:pos="1931"/>
        </w:tabs>
        <w:ind w:left="1931" w:hanging="360"/>
      </w:pPr>
      <w:rPr>
        <w:rFonts w:ascii="Courier New" w:hAnsi="Courier New" w:cs="Courier New" w:hint="default"/>
      </w:rPr>
    </w:lvl>
    <w:lvl w:ilvl="2" w:tplc="04180005" w:tentative="1">
      <w:start w:val="1"/>
      <w:numFmt w:val="bullet"/>
      <w:lvlText w:val=""/>
      <w:lvlJc w:val="left"/>
      <w:pPr>
        <w:tabs>
          <w:tab w:val="num" w:pos="2651"/>
        </w:tabs>
        <w:ind w:left="2651" w:hanging="360"/>
      </w:pPr>
      <w:rPr>
        <w:rFonts w:ascii="Wingdings" w:hAnsi="Wingdings" w:hint="default"/>
      </w:rPr>
    </w:lvl>
    <w:lvl w:ilvl="3" w:tplc="04180001" w:tentative="1">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cs="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cs="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10" w15:restartNumberingAfterBreak="0">
    <w:nsid w:val="1AF73A9A"/>
    <w:multiLevelType w:val="multilevel"/>
    <w:tmpl w:val="DC3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3420B8"/>
    <w:multiLevelType w:val="hybridMultilevel"/>
    <w:tmpl w:val="CA62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547A50"/>
    <w:multiLevelType w:val="multilevel"/>
    <w:tmpl w:val="61C6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FC4256"/>
    <w:multiLevelType w:val="multilevel"/>
    <w:tmpl w:val="6338DB10"/>
    <w:lvl w:ilvl="0">
      <w:start w:val="23"/>
      <w:numFmt w:val="decimal"/>
      <w:lvlText w:val="%1."/>
      <w:lvlJc w:val="left"/>
      <w:pPr>
        <w:tabs>
          <w:tab w:val="decimal" w:pos="288"/>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E04BF4"/>
    <w:multiLevelType w:val="hybridMultilevel"/>
    <w:tmpl w:val="397E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8C0648"/>
    <w:multiLevelType w:val="multilevel"/>
    <w:tmpl w:val="64F8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74154E"/>
    <w:multiLevelType w:val="multilevel"/>
    <w:tmpl w:val="F7E8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3D4553"/>
    <w:multiLevelType w:val="multilevel"/>
    <w:tmpl w:val="7184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E84E13"/>
    <w:multiLevelType w:val="hybridMultilevel"/>
    <w:tmpl w:val="D83060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3102C21"/>
    <w:multiLevelType w:val="hybridMultilevel"/>
    <w:tmpl w:val="2A9CF43A"/>
    <w:lvl w:ilvl="0" w:tplc="506E0F5A">
      <w:numFmt w:val="bullet"/>
      <w:lvlText w:val="-"/>
      <w:lvlJc w:val="left"/>
      <w:pPr>
        <w:tabs>
          <w:tab w:val="num" w:pos="1901"/>
        </w:tabs>
        <w:ind w:left="1901" w:hanging="1050"/>
      </w:pPr>
      <w:rPr>
        <w:rFonts w:ascii="Verdana" w:eastAsia="Calibri" w:hAnsi="Verdana" w:cs="Times New Roman" w:hint="default"/>
      </w:rPr>
    </w:lvl>
    <w:lvl w:ilvl="1" w:tplc="04180003" w:tentative="1">
      <w:start w:val="1"/>
      <w:numFmt w:val="bullet"/>
      <w:lvlText w:val="o"/>
      <w:lvlJc w:val="left"/>
      <w:pPr>
        <w:tabs>
          <w:tab w:val="num" w:pos="1931"/>
        </w:tabs>
        <w:ind w:left="1931" w:hanging="360"/>
      </w:pPr>
      <w:rPr>
        <w:rFonts w:ascii="Courier New" w:hAnsi="Courier New" w:cs="Courier New" w:hint="default"/>
      </w:rPr>
    </w:lvl>
    <w:lvl w:ilvl="2" w:tplc="04180005" w:tentative="1">
      <w:start w:val="1"/>
      <w:numFmt w:val="bullet"/>
      <w:lvlText w:val=""/>
      <w:lvlJc w:val="left"/>
      <w:pPr>
        <w:tabs>
          <w:tab w:val="num" w:pos="2651"/>
        </w:tabs>
        <w:ind w:left="2651" w:hanging="360"/>
      </w:pPr>
      <w:rPr>
        <w:rFonts w:ascii="Wingdings" w:hAnsi="Wingdings" w:hint="default"/>
      </w:rPr>
    </w:lvl>
    <w:lvl w:ilvl="3" w:tplc="04180001" w:tentative="1">
      <w:start w:val="1"/>
      <w:numFmt w:val="bullet"/>
      <w:lvlText w:val=""/>
      <w:lvlJc w:val="left"/>
      <w:pPr>
        <w:tabs>
          <w:tab w:val="num" w:pos="3371"/>
        </w:tabs>
        <w:ind w:left="3371" w:hanging="360"/>
      </w:pPr>
      <w:rPr>
        <w:rFonts w:ascii="Symbol" w:hAnsi="Symbol" w:hint="default"/>
      </w:rPr>
    </w:lvl>
    <w:lvl w:ilvl="4" w:tplc="04180003" w:tentative="1">
      <w:start w:val="1"/>
      <w:numFmt w:val="bullet"/>
      <w:lvlText w:val="o"/>
      <w:lvlJc w:val="left"/>
      <w:pPr>
        <w:tabs>
          <w:tab w:val="num" w:pos="4091"/>
        </w:tabs>
        <w:ind w:left="4091" w:hanging="360"/>
      </w:pPr>
      <w:rPr>
        <w:rFonts w:ascii="Courier New" w:hAnsi="Courier New" w:cs="Courier New" w:hint="default"/>
      </w:rPr>
    </w:lvl>
    <w:lvl w:ilvl="5" w:tplc="04180005" w:tentative="1">
      <w:start w:val="1"/>
      <w:numFmt w:val="bullet"/>
      <w:lvlText w:val=""/>
      <w:lvlJc w:val="left"/>
      <w:pPr>
        <w:tabs>
          <w:tab w:val="num" w:pos="4811"/>
        </w:tabs>
        <w:ind w:left="4811" w:hanging="360"/>
      </w:pPr>
      <w:rPr>
        <w:rFonts w:ascii="Wingdings" w:hAnsi="Wingdings" w:hint="default"/>
      </w:rPr>
    </w:lvl>
    <w:lvl w:ilvl="6" w:tplc="04180001" w:tentative="1">
      <w:start w:val="1"/>
      <w:numFmt w:val="bullet"/>
      <w:lvlText w:val=""/>
      <w:lvlJc w:val="left"/>
      <w:pPr>
        <w:tabs>
          <w:tab w:val="num" w:pos="5531"/>
        </w:tabs>
        <w:ind w:left="5531" w:hanging="360"/>
      </w:pPr>
      <w:rPr>
        <w:rFonts w:ascii="Symbol" w:hAnsi="Symbol" w:hint="default"/>
      </w:rPr>
    </w:lvl>
    <w:lvl w:ilvl="7" w:tplc="04180003" w:tentative="1">
      <w:start w:val="1"/>
      <w:numFmt w:val="bullet"/>
      <w:lvlText w:val="o"/>
      <w:lvlJc w:val="left"/>
      <w:pPr>
        <w:tabs>
          <w:tab w:val="num" w:pos="6251"/>
        </w:tabs>
        <w:ind w:left="6251" w:hanging="360"/>
      </w:pPr>
      <w:rPr>
        <w:rFonts w:ascii="Courier New" w:hAnsi="Courier New" w:cs="Courier New" w:hint="default"/>
      </w:rPr>
    </w:lvl>
    <w:lvl w:ilvl="8" w:tplc="04180005" w:tentative="1">
      <w:start w:val="1"/>
      <w:numFmt w:val="bullet"/>
      <w:lvlText w:val=""/>
      <w:lvlJc w:val="left"/>
      <w:pPr>
        <w:tabs>
          <w:tab w:val="num" w:pos="6971"/>
        </w:tabs>
        <w:ind w:left="6971" w:hanging="360"/>
      </w:pPr>
      <w:rPr>
        <w:rFonts w:ascii="Wingdings" w:hAnsi="Wingdings" w:hint="default"/>
      </w:rPr>
    </w:lvl>
  </w:abstractNum>
  <w:abstractNum w:abstractNumId="20" w15:restartNumberingAfterBreak="0">
    <w:nsid w:val="37B67CD8"/>
    <w:multiLevelType w:val="hybridMultilevel"/>
    <w:tmpl w:val="7100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684C7D"/>
    <w:multiLevelType w:val="multilevel"/>
    <w:tmpl w:val="4032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B69D7"/>
    <w:multiLevelType w:val="multilevel"/>
    <w:tmpl w:val="7058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620317"/>
    <w:multiLevelType w:val="multilevel"/>
    <w:tmpl w:val="8CE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C20C61"/>
    <w:multiLevelType w:val="multilevel"/>
    <w:tmpl w:val="23AE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7D6DFC"/>
    <w:multiLevelType w:val="hybridMultilevel"/>
    <w:tmpl w:val="5C744F3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34BF2"/>
    <w:multiLevelType w:val="multilevel"/>
    <w:tmpl w:val="7D08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935D3"/>
    <w:multiLevelType w:val="hybridMultilevel"/>
    <w:tmpl w:val="40ECF7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8B56CDA"/>
    <w:multiLevelType w:val="multilevel"/>
    <w:tmpl w:val="605E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838A6"/>
    <w:multiLevelType w:val="multilevel"/>
    <w:tmpl w:val="DD383EE8"/>
    <w:lvl w:ilvl="0">
      <w:start w:val="24"/>
      <w:numFmt w:val="decimal"/>
      <w:lvlText w:val="%1."/>
      <w:lvlJc w:val="left"/>
      <w:pPr>
        <w:tabs>
          <w:tab w:val="decimal" w:pos="288"/>
        </w:tabs>
        <w:ind w:left="720"/>
      </w:pPr>
      <w:rPr>
        <w:rFonts w:ascii="Tahoma" w:hAnsi="Tahoma"/>
        <w:strike w:val="0"/>
        <w:color w:val="000000"/>
        <w:spacing w:val="0"/>
        <w:w w:val="100"/>
        <w:sz w:val="19"/>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425418"/>
    <w:multiLevelType w:val="hybridMultilevel"/>
    <w:tmpl w:val="2484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4B2932"/>
    <w:multiLevelType w:val="hybridMultilevel"/>
    <w:tmpl w:val="C03A248A"/>
    <w:lvl w:ilvl="0" w:tplc="8F9E0D54">
      <w:numFmt w:val="bullet"/>
      <w:lvlText w:val="-"/>
      <w:lvlJc w:val="left"/>
      <w:pPr>
        <w:ind w:left="1211" w:hanging="360"/>
      </w:pPr>
      <w:rPr>
        <w:rFonts w:ascii="Verdana" w:eastAsia="Calibri" w:hAnsi="Verdana"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32" w15:restartNumberingAfterBreak="0">
    <w:nsid w:val="676B4319"/>
    <w:multiLevelType w:val="multilevel"/>
    <w:tmpl w:val="D114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280BEB"/>
    <w:multiLevelType w:val="multilevel"/>
    <w:tmpl w:val="CD6A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52176B"/>
    <w:multiLevelType w:val="multilevel"/>
    <w:tmpl w:val="4D38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E40B5F"/>
    <w:multiLevelType w:val="hybridMultilevel"/>
    <w:tmpl w:val="8AA67314"/>
    <w:lvl w:ilvl="0" w:tplc="43B87BD2">
      <w:numFmt w:val="bullet"/>
      <w:lvlText w:val="-"/>
      <w:lvlJc w:val="left"/>
      <w:pPr>
        <w:ind w:left="1211" w:hanging="360"/>
      </w:pPr>
      <w:rPr>
        <w:rFonts w:ascii="Verdana" w:eastAsia="Calibri" w:hAnsi="Verdana" w:cs="Times New Roman" w:hint="default"/>
      </w:rPr>
    </w:lvl>
    <w:lvl w:ilvl="1" w:tplc="04180003" w:tentative="1">
      <w:start w:val="1"/>
      <w:numFmt w:val="bullet"/>
      <w:lvlText w:val="o"/>
      <w:lvlJc w:val="left"/>
      <w:pPr>
        <w:ind w:left="1931" w:hanging="360"/>
      </w:pPr>
      <w:rPr>
        <w:rFonts w:ascii="Courier New" w:hAnsi="Courier New" w:cs="Courier New" w:hint="default"/>
      </w:rPr>
    </w:lvl>
    <w:lvl w:ilvl="2" w:tplc="04180005" w:tentative="1">
      <w:start w:val="1"/>
      <w:numFmt w:val="bullet"/>
      <w:lvlText w:val=""/>
      <w:lvlJc w:val="left"/>
      <w:pPr>
        <w:ind w:left="2651" w:hanging="360"/>
      </w:pPr>
      <w:rPr>
        <w:rFonts w:ascii="Wingdings" w:hAnsi="Wingdings" w:hint="default"/>
      </w:rPr>
    </w:lvl>
    <w:lvl w:ilvl="3" w:tplc="04180001" w:tentative="1">
      <w:start w:val="1"/>
      <w:numFmt w:val="bullet"/>
      <w:lvlText w:val=""/>
      <w:lvlJc w:val="left"/>
      <w:pPr>
        <w:ind w:left="3371" w:hanging="360"/>
      </w:pPr>
      <w:rPr>
        <w:rFonts w:ascii="Symbol" w:hAnsi="Symbol" w:hint="default"/>
      </w:rPr>
    </w:lvl>
    <w:lvl w:ilvl="4" w:tplc="04180003" w:tentative="1">
      <w:start w:val="1"/>
      <w:numFmt w:val="bullet"/>
      <w:lvlText w:val="o"/>
      <w:lvlJc w:val="left"/>
      <w:pPr>
        <w:ind w:left="4091" w:hanging="360"/>
      </w:pPr>
      <w:rPr>
        <w:rFonts w:ascii="Courier New" w:hAnsi="Courier New" w:cs="Courier New" w:hint="default"/>
      </w:rPr>
    </w:lvl>
    <w:lvl w:ilvl="5" w:tplc="04180005" w:tentative="1">
      <w:start w:val="1"/>
      <w:numFmt w:val="bullet"/>
      <w:lvlText w:val=""/>
      <w:lvlJc w:val="left"/>
      <w:pPr>
        <w:ind w:left="4811" w:hanging="360"/>
      </w:pPr>
      <w:rPr>
        <w:rFonts w:ascii="Wingdings" w:hAnsi="Wingdings" w:hint="default"/>
      </w:rPr>
    </w:lvl>
    <w:lvl w:ilvl="6" w:tplc="04180001" w:tentative="1">
      <w:start w:val="1"/>
      <w:numFmt w:val="bullet"/>
      <w:lvlText w:val=""/>
      <w:lvlJc w:val="left"/>
      <w:pPr>
        <w:ind w:left="5531" w:hanging="360"/>
      </w:pPr>
      <w:rPr>
        <w:rFonts w:ascii="Symbol" w:hAnsi="Symbol" w:hint="default"/>
      </w:rPr>
    </w:lvl>
    <w:lvl w:ilvl="7" w:tplc="04180003" w:tentative="1">
      <w:start w:val="1"/>
      <w:numFmt w:val="bullet"/>
      <w:lvlText w:val="o"/>
      <w:lvlJc w:val="left"/>
      <w:pPr>
        <w:ind w:left="6251" w:hanging="360"/>
      </w:pPr>
      <w:rPr>
        <w:rFonts w:ascii="Courier New" w:hAnsi="Courier New" w:cs="Courier New" w:hint="default"/>
      </w:rPr>
    </w:lvl>
    <w:lvl w:ilvl="8" w:tplc="04180005" w:tentative="1">
      <w:start w:val="1"/>
      <w:numFmt w:val="bullet"/>
      <w:lvlText w:val=""/>
      <w:lvlJc w:val="left"/>
      <w:pPr>
        <w:ind w:left="6971" w:hanging="360"/>
      </w:pPr>
      <w:rPr>
        <w:rFonts w:ascii="Wingdings" w:hAnsi="Wingdings" w:hint="default"/>
      </w:rPr>
    </w:lvl>
  </w:abstractNum>
  <w:abstractNum w:abstractNumId="36" w15:restartNumberingAfterBreak="0">
    <w:nsid w:val="70B22685"/>
    <w:multiLevelType w:val="hybridMultilevel"/>
    <w:tmpl w:val="284A0C1A"/>
    <w:lvl w:ilvl="0" w:tplc="516E3FE8">
      <w:numFmt w:val="bullet"/>
      <w:lvlText w:val="-"/>
      <w:lvlJc w:val="left"/>
      <w:pPr>
        <w:ind w:left="720" w:hanging="360"/>
      </w:pPr>
      <w:rPr>
        <w:rFonts w:ascii="Verdana" w:eastAsia="Times New Roman"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4A65B23"/>
    <w:multiLevelType w:val="hybridMultilevel"/>
    <w:tmpl w:val="15804E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66E1F3D"/>
    <w:multiLevelType w:val="multilevel"/>
    <w:tmpl w:val="1E04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200344"/>
    <w:multiLevelType w:val="multilevel"/>
    <w:tmpl w:val="D4AC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1C2AD4"/>
    <w:multiLevelType w:val="hybridMultilevel"/>
    <w:tmpl w:val="2FC2A84E"/>
    <w:lvl w:ilvl="0" w:tplc="E8E8C42A">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num w:numId="1" w16cid:durableId="2042974464">
    <w:abstractNumId w:val="20"/>
  </w:num>
  <w:num w:numId="2" w16cid:durableId="737092206">
    <w:abstractNumId w:val="11"/>
  </w:num>
  <w:num w:numId="3" w16cid:durableId="909846597">
    <w:abstractNumId w:val="5"/>
  </w:num>
  <w:num w:numId="4" w16cid:durableId="157500625">
    <w:abstractNumId w:val="30"/>
  </w:num>
  <w:num w:numId="5" w16cid:durableId="1841003548">
    <w:abstractNumId w:val="14"/>
  </w:num>
  <w:num w:numId="6" w16cid:durableId="227083359">
    <w:abstractNumId w:val="0"/>
  </w:num>
  <w:num w:numId="7" w16cid:durableId="1610046282">
    <w:abstractNumId w:val="3"/>
  </w:num>
  <w:num w:numId="8" w16cid:durableId="1455321226">
    <w:abstractNumId w:val="25"/>
  </w:num>
  <w:num w:numId="9" w16cid:durableId="2071995702">
    <w:abstractNumId w:val="18"/>
  </w:num>
  <w:num w:numId="10" w16cid:durableId="631331116">
    <w:abstractNumId w:val="36"/>
  </w:num>
  <w:num w:numId="11" w16cid:durableId="370036855">
    <w:abstractNumId w:val="1"/>
  </w:num>
  <w:num w:numId="12" w16cid:durableId="1143079809">
    <w:abstractNumId w:val="35"/>
  </w:num>
  <w:num w:numId="13" w16cid:durableId="1016149123">
    <w:abstractNumId w:val="19"/>
  </w:num>
  <w:num w:numId="14" w16cid:durableId="436021771">
    <w:abstractNumId w:val="9"/>
  </w:num>
  <w:num w:numId="15" w16cid:durableId="1033113319">
    <w:abstractNumId w:val="31"/>
  </w:num>
  <w:num w:numId="16" w16cid:durableId="1621760670">
    <w:abstractNumId w:val="40"/>
  </w:num>
  <w:num w:numId="17" w16cid:durableId="1006447011">
    <w:abstractNumId w:val="8"/>
  </w:num>
  <w:num w:numId="18" w16cid:durableId="215554816">
    <w:abstractNumId w:val="13"/>
  </w:num>
  <w:num w:numId="19" w16cid:durableId="366370786">
    <w:abstractNumId w:val="29"/>
  </w:num>
  <w:num w:numId="20" w16cid:durableId="1167137733">
    <w:abstractNumId w:val="37"/>
  </w:num>
  <w:num w:numId="21" w16cid:durableId="2056853220">
    <w:abstractNumId w:val="27"/>
  </w:num>
  <w:num w:numId="22" w16cid:durableId="1045911970">
    <w:abstractNumId w:val="7"/>
  </w:num>
  <w:num w:numId="23" w16cid:durableId="663633027">
    <w:abstractNumId w:val="34"/>
  </w:num>
  <w:num w:numId="24" w16cid:durableId="1620379143">
    <w:abstractNumId w:val="10"/>
  </w:num>
  <w:num w:numId="25" w16cid:durableId="1912931908">
    <w:abstractNumId w:val="38"/>
  </w:num>
  <w:num w:numId="26" w16cid:durableId="353117086">
    <w:abstractNumId w:val="4"/>
  </w:num>
  <w:num w:numId="27" w16cid:durableId="1638221674">
    <w:abstractNumId w:val="33"/>
  </w:num>
  <w:num w:numId="28" w16cid:durableId="1711110294">
    <w:abstractNumId w:val="6"/>
  </w:num>
  <w:num w:numId="29" w16cid:durableId="1701319168">
    <w:abstractNumId w:val="24"/>
  </w:num>
  <w:num w:numId="30" w16cid:durableId="1059789406">
    <w:abstractNumId w:val="12"/>
  </w:num>
  <w:num w:numId="31" w16cid:durableId="608392987">
    <w:abstractNumId w:val="39"/>
  </w:num>
  <w:num w:numId="32" w16cid:durableId="2027126094">
    <w:abstractNumId w:val="28"/>
  </w:num>
  <w:num w:numId="33" w16cid:durableId="1795054298">
    <w:abstractNumId w:val="26"/>
  </w:num>
  <w:num w:numId="34" w16cid:durableId="1530140149">
    <w:abstractNumId w:val="17"/>
  </w:num>
  <w:num w:numId="35" w16cid:durableId="347685373">
    <w:abstractNumId w:val="15"/>
  </w:num>
  <w:num w:numId="36" w16cid:durableId="1936132339">
    <w:abstractNumId w:val="23"/>
  </w:num>
  <w:num w:numId="37" w16cid:durableId="1020663771">
    <w:abstractNumId w:val="21"/>
  </w:num>
  <w:num w:numId="38" w16cid:durableId="648289676">
    <w:abstractNumId w:val="16"/>
  </w:num>
  <w:num w:numId="39" w16cid:durableId="1480414232">
    <w:abstractNumId w:val="32"/>
  </w:num>
  <w:num w:numId="40" w16cid:durableId="986862425">
    <w:abstractNumId w:val="22"/>
  </w:num>
  <w:num w:numId="41" w16cid:durableId="1526600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5EB2"/>
    <w:rsid w:val="000027BB"/>
    <w:rsid w:val="000033A6"/>
    <w:rsid w:val="00005CDA"/>
    <w:rsid w:val="0001187F"/>
    <w:rsid w:val="00027F71"/>
    <w:rsid w:val="000437F4"/>
    <w:rsid w:val="0005103A"/>
    <w:rsid w:val="00053CBB"/>
    <w:rsid w:val="0005779F"/>
    <w:rsid w:val="0009562F"/>
    <w:rsid w:val="000A13C4"/>
    <w:rsid w:val="000A2386"/>
    <w:rsid w:val="000B6973"/>
    <w:rsid w:val="000E153B"/>
    <w:rsid w:val="000E3970"/>
    <w:rsid w:val="000E6EC4"/>
    <w:rsid w:val="001111F6"/>
    <w:rsid w:val="00123F74"/>
    <w:rsid w:val="00131B4F"/>
    <w:rsid w:val="0014130C"/>
    <w:rsid w:val="0017787F"/>
    <w:rsid w:val="00191E67"/>
    <w:rsid w:val="00195D68"/>
    <w:rsid w:val="001A2B98"/>
    <w:rsid w:val="001B21A0"/>
    <w:rsid w:val="001B2C4E"/>
    <w:rsid w:val="001D03BC"/>
    <w:rsid w:val="001E06EC"/>
    <w:rsid w:val="001E1B6F"/>
    <w:rsid w:val="00202609"/>
    <w:rsid w:val="00214C8C"/>
    <w:rsid w:val="00224ACF"/>
    <w:rsid w:val="00235C9F"/>
    <w:rsid w:val="0024299B"/>
    <w:rsid w:val="0025161E"/>
    <w:rsid w:val="00265B73"/>
    <w:rsid w:val="002677FA"/>
    <w:rsid w:val="00275B8F"/>
    <w:rsid w:val="00275C8C"/>
    <w:rsid w:val="00282EAB"/>
    <w:rsid w:val="002B1076"/>
    <w:rsid w:val="002C1992"/>
    <w:rsid w:val="002C6C03"/>
    <w:rsid w:val="002E1313"/>
    <w:rsid w:val="002E3287"/>
    <w:rsid w:val="002E6824"/>
    <w:rsid w:val="002E78D9"/>
    <w:rsid w:val="00305BED"/>
    <w:rsid w:val="003106C6"/>
    <w:rsid w:val="00320822"/>
    <w:rsid w:val="00325530"/>
    <w:rsid w:val="00334213"/>
    <w:rsid w:val="00334F5A"/>
    <w:rsid w:val="003448BE"/>
    <w:rsid w:val="0037572D"/>
    <w:rsid w:val="00390353"/>
    <w:rsid w:val="0039798F"/>
    <w:rsid w:val="00397E1F"/>
    <w:rsid w:val="003B2577"/>
    <w:rsid w:val="003B541D"/>
    <w:rsid w:val="003B566A"/>
    <w:rsid w:val="003B6357"/>
    <w:rsid w:val="003C25E6"/>
    <w:rsid w:val="003D260A"/>
    <w:rsid w:val="003E48BD"/>
    <w:rsid w:val="003F5A66"/>
    <w:rsid w:val="0040275E"/>
    <w:rsid w:val="0040704B"/>
    <w:rsid w:val="0042333C"/>
    <w:rsid w:val="00443044"/>
    <w:rsid w:val="0048107A"/>
    <w:rsid w:val="00481AED"/>
    <w:rsid w:val="004A10C3"/>
    <w:rsid w:val="004A1338"/>
    <w:rsid w:val="004A46E4"/>
    <w:rsid w:val="004A704A"/>
    <w:rsid w:val="004B41AB"/>
    <w:rsid w:val="004C79C2"/>
    <w:rsid w:val="004D3D21"/>
    <w:rsid w:val="004D4A86"/>
    <w:rsid w:val="004F6110"/>
    <w:rsid w:val="005007B8"/>
    <w:rsid w:val="0050366A"/>
    <w:rsid w:val="00506FA3"/>
    <w:rsid w:val="00514826"/>
    <w:rsid w:val="00522F79"/>
    <w:rsid w:val="00534391"/>
    <w:rsid w:val="0054343F"/>
    <w:rsid w:val="00584CFE"/>
    <w:rsid w:val="00593E12"/>
    <w:rsid w:val="005A2344"/>
    <w:rsid w:val="005A4CA7"/>
    <w:rsid w:val="005B0D86"/>
    <w:rsid w:val="005B359B"/>
    <w:rsid w:val="005C5609"/>
    <w:rsid w:val="005E5483"/>
    <w:rsid w:val="005E6144"/>
    <w:rsid w:val="00600C46"/>
    <w:rsid w:val="00625C65"/>
    <w:rsid w:val="0063530A"/>
    <w:rsid w:val="0064369B"/>
    <w:rsid w:val="006442B6"/>
    <w:rsid w:val="00646EDA"/>
    <w:rsid w:val="0065150C"/>
    <w:rsid w:val="00651AFB"/>
    <w:rsid w:val="0066561C"/>
    <w:rsid w:val="00683ED0"/>
    <w:rsid w:val="006A3F30"/>
    <w:rsid w:val="006C347A"/>
    <w:rsid w:val="006D2126"/>
    <w:rsid w:val="006D415C"/>
    <w:rsid w:val="006E4281"/>
    <w:rsid w:val="006E526B"/>
    <w:rsid w:val="0070398A"/>
    <w:rsid w:val="0071793D"/>
    <w:rsid w:val="00726F42"/>
    <w:rsid w:val="00731850"/>
    <w:rsid w:val="00732D2D"/>
    <w:rsid w:val="00737330"/>
    <w:rsid w:val="00762E32"/>
    <w:rsid w:val="0078081D"/>
    <w:rsid w:val="00782DB1"/>
    <w:rsid w:val="00792D87"/>
    <w:rsid w:val="007A6D9B"/>
    <w:rsid w:val="007B6B7F"/>
    <w:rsid w:val="007B7EEA"/>
    <w:rsid w:val="007C2938"/>
    <w:rsid w:val="007D38CA"/>
    <w:rsid w:val="007E653E"/>
    <w:rsid w:val="00812051"/>
    <w:rsid w:val="0081799F"/>
    <w:rsid w:val="0082036E"/>
    <w:rsid w:val="00850691"/>
    <w:rsid w:val="0086451F"/>
    <w:rsid w:val="0087089B"/>
    <w:rsid w:val="00872133"/>
    <w:rsid w:val="00875B56"/>
    <w:rsid w:val="00892CA2"/>
    <w:rsid w:val="008A4987"/>
    <w:rsid w:val="008D47AC"/>
    <w:rsid w:val="008D7855"/>
    <w:rsid w:val="008E35F6"/>
    <w:rsid w:val="008F4375"/>
    <w:rsid w:val="0091511D"/>
    <w:rsid w:val="0092127D"/>
    <w:rsid w:val="00921AB0"/>
    <w:rsid w:val="0092574E"/>
    <w:rsid w:val="00935331"/>
    <w:rsid w:val="0093645A"/>
    <w:rsid w:val="00982328"/>
    <w:rsid w:val="009C25C1"/>
    <w:rsid w:val="009C4B94"/>
    <w:rsid w:val="009D22BE"/>
    <w:rsid w:val="009D78BC"/>
    <w:rsid w:val="009F61B6"/>
    <w:rsid w:val="00A0467A"/>
    <w:rsid w:val="00A12771"/>
    <w:rsid w:val="00A2240E"/>
    <w:rsid w:val="00A325E9"/>
    <w:rsid w:val="00A354B9"/>
    <w:rsid w:val="00A36A10"/>
    <w:rsid w:val="00A52EFC"/>
    <w:rsid w:val="00A71247"/>
    <w:rsid w:val="00A76814"/>
    <w:rsid w:val="00A77FFE"/>
    <w:rsid w:val="00A87BFB"/>
    <w:rsid w:val="00A923A2"/>
    <w:rsid w:val="00AC6FE5"/>
    <w:rsid w:val="00AD1139"/>
    <w:rsid w:val="00AD5CF7"/>
    <w:rsid w:val="00AE3750"/>
    <w:rsid w:val="00AF407B"/>
    <w:rsid w:val="00B0236E"/>
    <w:rsid w:val="00B103AA"/>
    <w:rsid w:val="00B11F27"/>
    <w:rsid w:val="00B464EE"/>
    <w:rsid w:val="00B53018"/>
    <w:rsid w:val="00B60237"/>
    <w:rsid w:val="00B71573"/>
    <w:rsid w:val="00B72294"/>
    <w:rsid w:val="00B74C53"/>
    <w:rsid w:val="00B949CF"/>
    <w:rsid w:val="00B967B9"/>
    <w:rsid w:val="00BC43B8"/>
    <w:rsid w:val="00BC7235"/>
    <w:rsid w:val="00BD1A2B"/>
    <w:rsid w:val="00BF4C15"/>
    <w:rsid w:val="00C10BCD"/>
    <w:rsid w:val="00C13DBC"/>
    <w:rsid w:val="00C4196B"/>
    <w:rsid w:val="00C476AA"/>
    <w:rsid w:val="00C6371F"/>
    <w:rsid w:val="00C676B8"/>
    <w:rsid w:val="00C67CEB"/>
    <w:rsid w:val="00C75848"/>
    <w:rsid w:val="00C87248"/>
    <w:rsid w:val="00CC29D9"/>
    <w:rsid w:val="00CC3ECE"/>
    <w:rsid w:val="00CD7649"/>
    <w:rsid w:val="00CF4D4E"/>
    <w:rsid w:val="00D227F7"/>
    <w:rsid w:val="00D25B91"/>
    <w:rsid w:val="00D3452E"/>
    <w:rsid w:val="00D4418A"/>
    <w:rsid w:val="00D51DCD"/>
    <w:rsid w:val="00D664ED"/>
    <w:rsid w:val="00D70491"/>
    <w:rsid w:val="00D774BE"/>
    <w:rsid w:val="00D83F00"/>
    <w:rsid w:val="00D952EF"/>
    <w:rsid w:val="00DA55BA"/>
    <w:rsid w:val="00DB3CB5"/>
    <w:rsid w:val="00DD018D"/>
    <w:rsid w:val="00DD6D4D"/>
    <w:rsid w:val="00DF766C"/>
    <w:rsid w:val="00E16FB9"/>
    <w:rsid w:val="00E306E8"/>
    <w:rsid w:val="00E513BE"/>
    <w:rsid w:val="00E62A82"/>
    <w:rsid w:val="00E63AE4"/>
    <w:rsid w:val="00E67D86"/>
    <w:rsid w:val="00E91981"/>
    <w:rsid w:val="00E92193"/>
    <w:rsid w:val="00EA3909"/>
    <w:rsid w:val="00EA541D"/>
    <w:rsid w:val="00EA702D"/>
    <w:rsid w:val="00EC6F5E"/>
    <w:rsid w:val="00EE2755"/>
    <w:rsid w:val="00EF3667"/>
    <w:rsid w:val="00F04FD6"/>
    <w:rsid w:val="00F05EB2"/>
    <w:rsid w:val="00F10774"/>
    <w:rsid w:val="00F26857"/>
    <w:rsid w:val="00F37883"/>
    <w:rsid w:val="00F412EE"/>
    <w:rsid w:val="00F61D0C"/>
    <w:rsid w:val="00F64D4E"/>
    <w:rsid w:val="00F674DD"/>
    <w:rsid w:val="00F82BDB"/>
    <w:rsid w:val="00F86361"/>
    <w:rsid w:val="00F9342E"/>
    <w:rsid w:val="00FA0CE9"/>
    <w:rsid w:val="00FA57D1"/>
    <w:rsid w:val="00FB63ED"/>
    <w:rsid w:val="00FB6E8B"/>
    <w:rsid w:val="00FD3D6E"/>
    <w:rsid w:val="00FD6C06"/>
    <w:rsid w:val="00FD6D19"/>
    <w:rsid w:val="00FE292A"/>
    <w:rsid w:val="00FE4EB1"/>
    <w:rsid w:val="00FE4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BAB85"/>
  <w15:docId w15:val="{192CE82F-4EF6-F047-BA50-1E5965C7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3A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5EB2"/>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E63AE4"/>
    <w:pPr>
      <w:ind w:left="720"/>
      <w:contextualSpacing/>
    </w:pPr>
  </w:style>
  <w:style w:type="paragraph" w:styleId="BalloonText">
    <w:name w:val="Balloon Text"/>
    <w:basedOn w:val="Normal"/>
    <w:link w:val="BalloonTextChar"/>
    <w:uiPriority w:val="99"/>
    <w:semiHidden/>
    <w:unhideWhenUsed/>
    <w:rsid w:val="0042333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2333C"/>
    <w:rPr>
      <w:rFonts w:ascii="Tahoma" w:hAnsi="Tahoma" w:cs="Tahoma"/>
      <w:sz w:val="16"/>
      <w:szCs w:val="16"/>
    </w:rPr>
  </w:style>
  <w:style w:type="paragraph" w:styleId="Header">
    <w:name w:val="header"/>
    <w:aliases w:val="Header1"/>
    <w:basedOn w:val="Normal"/>
    <w:link w:val="HeaderChar"/>
    <w:uiPriority w:val="99"/>
    <w:unhideWhenUsed/>
    <w:rsid w:val="0024299B"/>
    <w:pPr>
      <w:tabs>
        <w:tab w:val="center" w:pos="4536"/>
        <w:tab w:val="right" w:pos="9072"/>
      </w:tabs>
    </w:pPr>
  </w:style>
  <w:style w:type="character" w:customStyle="1" w:styleId="HeaderChar">
    <w:name w:val="Header Char"/>
    <w:aliases w:val="Header1 Char"/>
    <w:link w:val="Header"/>
    <w:uiPriority w:val="99"/>
    <w:qFormat/>
    <w:rsid w:val="0024299B"/>
    <w:rPr>
      <w:sz w:val="22"/>
      <w:szCs w:val="22"/>
      <w:lang w:val="en-US" w:eastAsia="en-US"/>
    </w:rPr>
  </w:style>
  <w:style w:type="paragraph" w:styleId="Footer">
    <w:name w:val="footer"/>
    <w:basedOn w:val="Normal"/>
    <w:link w:val="FooterChar"/>
    <w:uiPriority w:val="99"/>
    <w:unhideWhenUsed/>
    <w:rsid w:val="0024299B"/>
    <w:pPr>
      <w:tabs>
        <w:tab w:val="center" w:pos="4536"/>
        <w:tab w:val="right" w:pos="9072"/>
      </w:tabs>
    </w:pPr>
  </w:style>
  <w:style w:type="character" w:customStyle="1" w:styleId="FooterChar">
    <w:name w:val="Footer Char"/>
    <w:link w:val="Footer"/>
    <w:uiPriority w:val="99"/>
    <w:rsid w:val="0024299B"/>
    <w:rPr>
      <w:sz w:val="22"/>
      <w:szCs w:val="22"/>
      <w:lang w:val="en-US" w:eastAsia="en-US"/>
    </w:rPr>
  </w:style>
  <w:style w:type="paragraph" w:styleId="PlainText">
    <w:name w:val="Plain Text"/>
    <w:basedOn w:val="Normal"/>
    <w:link w:val="PlainTextChar"/>
    <w:uiPriority w:val="99"/>
    <w:semiHidden/>
    <w:unhideWhenUsed/>
    <w:rsid w:val="006D2126"/>
    <w:rPr>
      <w:rFonts w:ascii="Courier New" w:hAnsi="Courier New"/>
      <w:sz w:val="20"/>
      <w:szCs w:val="20"/>
    </w:rPr>
  </w:style>
  <w:style w:type="character" w:customStyle="1" w:styleId="PlainTextChar">
    <w:name w:val="Plain Text Char"/>
    <w:link w:val="PlainText"/>
    <w:uiPriority w:val="99"/>
    <w:semiHidden/>
    <w:rsid w:val="006D2126"/>
    <w:rPr>
      <w:rFonts w:ascii="Courier New" w:hAnsi="Courier New" w:cs="Courier New"/>
      <w:lang w:val="en-US" w:eastAsia="en-US"/>
    </w:rPr>
  </w:style>
  <w:style w:type="character" w:styleId="Hyperlink">
    <w:name w:val="Hyperlink"/>
    <w:rsid w:val="006E4281"/>
    <w:rPr>
      <w:rFonts w:cs="Times New Roman"/>
      <w:color w:val="0000FF"/>
      <w:u w:val="single"/>
    </w:rPr>
  </w:style>
  <w:style w:type="paragraph" w:styleId="NoSpacing">
    <w:name w:val="No Spacing"/>
    <w:uiPriority w:val="1"/>
    <w:qFormat/>
    <w:rsid w:val="00BC7235"/>
    <w:rPr>
      <w:sz w:val="22"/>
      <w:szCs w:val="22"/>
      <w:lang w:val="en-US" w:eastAsia="en-US"/>
    </w:rPr>
  </w:style>
  <w:style w:type="character" w:customStyle="1" w:styleId="diasuggestion">
    <w:name w:val="dia_suggestion"/>
    <w:basedOn w:val="DefaultParagraphFont"/>
    <w:rsid w:val="00D4418A"/>
  </w:style>
  <w:style w:type="character" w:styleId="Strong">
    <w:name w:val="Strong"/>
    <w:basedOn w:val="DefaultParagraphFont"/>
    <w:uiPriority w:val="22"/>
    <w:qFormat/>
    <w:rsid w:val="00DB3CB5"/>
    <w:rPr>
      <w:b/>
      <w:bCs/>
    </w:rPr>
  </w:style>
  <w:style w:type="character" w:styleId="Emphasis">
    <w:name w:val="Emphasis"/>
    <w:basedOn w:val="DefaultParagraphFont"/>
    <w:uiPriority w:val="20"/>
    <w:qFormat/>
    <w:rsid w:val="00DB3CB5"/>
    <w:rPr>
      <w:i/>
      <w:iCs/>
    </w:rPr>
  </w:style>
  <w:style w:type="character" w:customStyle="1" w:styleId="numeangajat">
    <w:name w:val="numeangajat"/>
    <w:basedOn w:val="DefaultParagraphFont"/>
    <w:rsid w:val="00DB3CB5"/>
  </w:style>
  <w:style w:type="character" w:customStyle="1" w:styleId="functieangajat">
    <w:name w:val="functieangajat"/>
    <w:basedOn w:val="DefaultParagraphFont"/>
    <w:rsid w:val="00DB3CB5"/>
  </w:style>
  <w:style w:type="character" w:customStyle="1" w:styleId="compartimentangajat">
    <w:name w:val="compartimentangajat"/>
    <w:basedOn w:val="DefaultParagraphFont"/>
    <w:rsid w:val="00DB3CB5"/>
  </w:style>
  <w:style w:type="paragraph" w:customStyle="1" w:styleId="FrameContents">
    <w:name w:val="Frame Contents"/>
    <w:basedOn w:val="Normal"/>
    <w:qFormat/>
    <w:rsid w:val="00D51DCD"/>
    <w:pPr>
      <w:suppressAutoHyphens/>
      <w:spacing w:after="160" w:line="252" w:lineRule="auto"/>
    </w:pPr>
    <w:rPr>
      <w:rFonts w:cs="Calibri"/>
      <w:lang w:val="ro-RO" w:eastAsia="zh-CN"/>
    </w:rPr>
  </w:style>
  <w:style w:type="character" w:styleId="PageNumber">
    <w:name w:val="page number"/>
    <w:basedOn w:val="DefaultParagraphFont"/>
    <w:uiPriority w:val="99"/>
    <w:semiHidden/>
    <w:unhideWhenUsed/>
    <w:rsid w:val="00F86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259">
      <w:bodyDiv w:val="1"/>
      <w:marLeft w:val="0"/>
      <w:marRight w:val="0"/>
      <w:marTop w:val="0"/>
      <w:marBottom w:val="0"/>
      <w:divBdr>
        <w:top w:val="none" w:sz="0" w:space="0" w:color="auto"/>
        <w:left w:val="none" w:sz="0" w:space="0" w:color="auto"/>
        <w:bottom w:val="none" w:sz="0" w:space="0" w:color="auto"/>
        <w:right w:val="none" w:sz="0" w:space="0" w:color="auto"/>
      </w:divBdr>
    </w:div>
    <w:div w:id="283581092">
      <w:bodyDiv w:val="1"/>
      <w:marLeft w:val="0"/>
      <w:marRight w:val="0"/>
      <w:marTop w:val="0"/>
      <w:marBottom w:val="0"/>
      <w:divBdr>
        <w:top w:val="none" w:sz="0" w:space="0" w:color="auto"/>
        <w:left w:val="none" w:sz="0" w:space="0" w:color="auto"/>
        <w:bottom w:val="none" w:sz="0" w:space="0" w:color="auto"/>
        <w:right w:val="none" w:sz="0" w:space="0" w:color="auto"/>
      </w:divBdr>
      <w:divsChild>
        <w:div w:id="1086272306">
          <w:marLeft w:val="0"/>
          <w:marRight w:val="0"/>
          <w:marTop w:val="0"/>
          <w:marBottom w:val="0"/>
          <w:divBdr>
            <w:top w:val="none" w:sz="0" w:space="0" w:color="auto"/>
            <w:left w:val="none" w:sz="0" w:space="0" w:color="auto"/>
            <w:bottom w:val="none" w:sz="0" w:space="0" w:color="auto"/>
            <w:right w:val="none" w:sz="0" w:space="0" w:color="auto"/>
          </w:divBdr>
        </w:div>
        <w:div w:id="380058318">
          <w:marLeft w:val="0"/>
          <w:marRight w:val="0"/>
          <w:marTop w:val="0"/>
          <w:marBottom w:val="0"/>
          <w:divBdr>
            <w:top w:val="none" w:sz="0" w:space="0" w:color="auto"/>
            <w:left w:val="none" w:sz="0" w:space="0" w:color="auto"/>
            <w:bottom w:val="none" w:sz="0" w:space="0" w:color="auto"/>
            <w:right w:val="none" w:sz="0" w:space="0" w:color="auto"/>
          </w:divBdr>
        </w:div>
      </w:divsChild>
    </w:div>
    <w:div w:id="790056068">
      <w:bodyDiv w:val="1"/>
      <w:marLeft w:val="0"/>
      <w:marRight w:val="0"/>
      <w:marTop w:val="0"/>
      <w:marBottom w:val="0"/>
      <w:divBdr>
        <w:top w:val="none" w:sz="0" w:space="0" w:color="auto"/>
        <w:left w:val="none" w:sz="0" w:space="0" w:color="auto"/>
        <w:bottom w:val="none" w:sz="0" w:space="0" w:color="auto"/>
        <w:right w:val="none" w:sz="0" w:space="0" w:color="auto"/>
      </w:divBdr>
    </w:div>
    <w:div w:id="1575628498">
      <w:bodyDiv w:val="1"/>
      <w:marLeft w:val="0"/>
      <w:marRight w:val="0"/>
      <w:marTop w:val="0"/>
      <w:marBottom w:val="0"/>
      <w:divBdr>
        <w:top w:val="none" w:sz="0" w:space="0" w:color="auto"/>
        <w:left w:val="none" w:sz="0" w:space="0" w:color="auto"/>
        <w:bottom w:val="none" w:sz="0" w:space="0" w:color="auto"/>
        <w:right w:val="none" w:sz="0" w:space="0" w:color="auto"/>
      </w:divBdr>
    </w:div>
    <w:div w:id="2022008586">
      <w:bodyDiv w:val="1"/>
      <w:marLeft w:val="0"/>
      <w:marRight w:val="0"/>
      <w:marTop w:val="0"/>
      <w:marBottom w:val="0"/>
      <w:divBdr>
        <w:top w:val="none" w:sz="0" w:space="0" w:color="auto"/>
        <w:left w:val="none" w:sz="0" w:space="0" w:color="auto"/>
        <w:bottom w:val="none" w:sz="0" w:space="0" w:color="auto"/>
        <w:right w:val="none" w:sz="0" w:space="0" w:color="auto"/>
      </w:divBdr>
    </w:div>
    <w:div w:id="2078747482">
      <w:bodyDiv w:val="1"/>
      <w:marLeft w:val="0"/>
      <w:marRight w:val="0"/>
      <w:marTop w:val="0"/>
      <w:marBottom w:val="0"/>
      <w:divBdr>
        <w:top w:val="none" w:sz="0" w:space="0" w:color="auto"/>
        <w:left w:val="none" w:sz="0" w:space="0" w:color="auto"/>
        <w:bottom w:val="none" w:sz="0" w:space="0" w:color="auto"/>
        <w:right w:val="none" w:sz="0" w:space="0" w:color="auto"/>
      </w:divBdr>
      <w:divsChild>
        <w:div w:id="304624699">
          <w:marLeft w:val="0"/>
          <w:marRight w:val="0"/>
          <w:marTop w:val="0"/>
          <w:marBottom w:val="0"/>
          <w:divBdr>
            <w:top w:val="none" w:sz="0" w:space="0" w:color="auto"/>
            <w:left w:val="none" w:sz="0" w:space="0" w:color="auto"/>
            <w:bottom w:val="none" w:sz="0" w:space="0" w:color="auto"/>
            <w:right w:val="none" w:sz="0" w:space="0" w:color="auto"/>
          </w:divBdr>
        </w:div>
        <w:div w:id="1335769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primarie@macin.ro"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https://www.maci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872</Words>
  <Characters>4972</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Iptana SA</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dc:creator>
  <cp:lastModifiedBy>Office</cp:lastModifiedBy>
  <cp:revision>14</cp:revision>
  <cp:lastPrinted>2025-01-22T08:49:00Z</cp:lastPrinted>
  <dcterms:created xsi:type="dcterms:W3CDTF">2025-05-23T08:28:00Z</dcterms:created>
  <dcterms:modified xsi:type="dcterms:W3CDTF">2025-09-16T15:07:00Z</dcterms:modified>
</cp:coreProperties>
</file>