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CD6" w:rsidRPr="004624E2" w:rsidRDefault="00295CD6" w:rsidP="0005361A">
      <w:pPr>
        <w:jc w:val="center"/>
        <w:rPr>
          <w:rFonts w:asciiTheme="minorHAnsi" w:eastAsia="Calibri" w:hAnsiTheme="minorHAnsi" w:cstheme="minorHAnsi"/>
          <w:b/>
          <w:sz w:val="22"/>
          <w:szCs w:val="22"/>
        </w:rPr>
      </w:pPr>
    </w:p>
    <w:p w:rsidR="00656E89" w:rsidRPr="004624E2" w:rsidRDefault="00DD5662" w:rsidP="0005361A">
      <w:pPr>
        <w:jc w:val="center"/>
        <w:rPr>
          <w:rFonts w:asciiTheme="minorHAnsi" w:eastAsia="Calibri" w:hAnsiTheme="minorHAnsi" w:cstheme="minorHAnsi"/>
          <w:b/>
          <w:sz w:val="32"/>
          <w:szCs w:val="22"/>
        </w:rPr>
      </w:pPr>
      <w:r w:rsidRPr="004624E2">
        <w:rPr>
          <w:rFonts w:asciiTheme="minorHAnsi" w:eastAsia="Calibri" w:hAnsiTheme="minorHAnsi" w:cstheme="minorHAnsi"/>
          <w:b/>
          <w:sz w:val="32"/>
          <w:szCs w:val="22"/>
        </w:rPr>
        <w:t>PROPUNERE TEHNICĂ</w:t>
      </w:r>
    </w:p>
    <w:p w:rsidR="00485608" w:rsidRPr="004624E2" w:rsidRDefault="00485608" w:rsidP="0005361A">
      <w:pPr>
        <w:jc w:val="center"/>
        <w:rPr>
          <w:rFonts w:asciiTheme="minorHAnsi" w:eastAsia="Calibri" w:hAnsiTheme="minorHAnsi" w:cstheme="minorHAnsi"/>
          <w:b/>
          <w:sz w:val="32"/>
          <w:szCs w:val="22"/>
        </w:rPr>
      </w:pPr>
      <w:r w:rsidRPr="004624E2">
        <w:rPr>
          <w:rFonts w:asciiTheme="minorHAnsi" w:eastAsia="Calibri" w:hAnsiTheme="minorHAnsi" w:cstheme="minorHAnsi"/>
          <w:b/>
          <w:sz w:val="32"/>
          <w:szCs w:val="22"/>
        </w:rPr>
        <w:t>(FORMULAR-CADRU)</w:t>
      </w:r>
    </w:p>
    <w:p w:rsidR="005B5226" w:rsidRPr="004624E2" w:rsidRDefault="005B5226" w:rsidP="0005361A">
      <w:pPr>
        <w:jc w:val="center"/>
        <w:rPr>
          <w:rFonts w:asciiTheme="minorHAnsi" w:eastAsia="Calibri" w:hAnsiTheme="minorHAnsi" w:cstheme="minorHAnsi"/>
          <w:b/>
          <w:sz w:val="22"/>
          <w:szCs w:val="22"/>
        </w:rPr>
      </w:pPr>
    </w:p>
    <w:p w:rsidR="001F1286" w:rsidRPr="004624E2" w:rsidRDefault="001F1286" w:rsidP="0005361A">
      <w:pPr>
        <w:jc w:val="both"/>
        <w:rPr>
          <w:rFonts w:asciiTheme="minorHAnsi" w:eastAsia="Calibri" w:hAnsiTheme="minorHAnsi" w:cstheme="minorHAnsi"/>
          <w:i/>
          <w:sz w:val="22"/>
          <w:szCs w:val="22"/>
          <w:highlight w:val="lightGray"/>
        </w:rPr>
      </w:pPr>
    </w:p>
    <w:p w:rsidR="00896603" w:rsidRPr="004624E2" w:rsidRDefault="00896603" w:rsidP="0005361A">
      <w:pPr>
        <w:jc w:val="both"/>
        <w:rPr>
          <w:rFonts w:asciiTheme="minorHAnsi" w:eastAsia="Calibri" w:hAnsiTheme="minorHAnsi" w:cstheme="minorHAnsi"/>
          <w:i/>
          <w:sz w:val="22"/>
          <w:szCs w:val="22"/>
          <w:highlight w:val="lightGray"/>
        </w:rPr>
      </w:pPr>
    </w:p>
    <w:p w:rsidR="00896603" w:rsidRPr="004624E2" w:rsidRDefault="00896603" w:rsidP="0005361A">
      <w:pPr>
        <w:jc w:val="both"/>
        <w:rPr>
          <w:rFonts w:asciiTheme="minorHAnsi" w:eastAsia="Calibri" w:hAnsiTheme="minorHAnsi" w:cstheme="minorHAnsi"/>
          <w:i/>
          <w:sz w:val="22"/>
          <w:szCs w:val="22"/>
          <w:highlight w:val="lightGray"/>
        </w:rPr>
      </w:pPr>
    </w:p>
    <w:p w:rsidR="00896603" w:rsidRPr="004624E2" w:rsidRDefault="00896603" w:rsidP="0005361A">
      <w:pPr>
        <w:jc w:val="center"/>
        <w:rPr>
          <w:rFonts w:asciiTheme="minorHAnsi" w:eastAsia="Calibri" w:hAnsiTheme="minorHAnsi" w:cstheme="minorHAnsi"/>
          <w:i/>
          <w:color w:val="FF0000"/>
          <w:sz w:val="22"/>
          <w:szCs w:val="22"/>
          <w:highlight w:val="lightGray"/>
        </w:rPr>
      </w:pPr>
      <w:r w:rsidRPr="004624E2">
        <w:rPr>
          <w:rFonts w:asciiTheme="minorHAnsi" w:eastAsia="Calibri" w:hAnsiTheme="minorHAnsi" w:cstheme="minorHAnsi"/>
          <w:i/>
          <w:color w:val="FF0000"/>
          <w:sz w:val="22"/>
          <w:szCs w:val="22"/>
          <w:highlight w:val="lightGray"/>
        </w:rPr>
        <w:t>INSTRUCȚIUNI DE COMPLETARE</w:t>
      </w:r>
    </w:p>
    <w:p w:rsidR="00DD5662" w:rsidRPr="004624E2" w:rsidRDefault="00DD5662" w:rsidP="0005361A">
      <w:pPr>
        <w:jc w:val="both"/>
        <w:rPr>
          <w:rFonts w:asciiTheme="minorHAnsi" w:eastAsia="Calibri" w:hAnsiTheme="minorHAnsi" w:cstheme="minorHAnsi"/>
          <w:i/>
          <w:color w:val="FF0000"/>
          <w:sz w:val="22"/>
          <w:szCs w:val="22"/>
          <w:highlight w:val="lightGray"/>
        </w:rPr>
      </w:pPr>
      <w:r w:rsidRPr="004624E2">
        <w:rPr>
          <w:rFonts w:asciiTheme="minorHAnsi" w:eastAsia="Calibri" w:hAnsiTheme="minorHAnsi" w:cstheme="minorHAnsi"/>
          <w:i/>
          <w:color w:val="FF0000"/>
          <w:sz w:val="22"/>
          <w:szCs w:val="22"/>
          <w:highlight w:val="lightGray"/>
        </w:rPr>
        <w:t>Acest formular are rolul de a sprijini eforturile operatorilor economic</w:t>
      </w:r>
      <w:r w:rsidR="00896603" w:rsidRPr="004624E2">
        <w:rPr>
          <w:rFonts w:asciiTheme="minorHAnsi" w:eastAsia="Calibri" w:hAnsiTheme="minorHAnsi" w:cstheme="minorHAnsi"/>
          <w:i/>
          <w:color w:val="FF0000"/>
          <w:sz w:val="22"/>
          <w:szCs w:val="22"/>
          <w:highlight w:val="lightGray"/>
        </w:rPr>
        <w:t>i</w:t>
      </w:r>
      <w:r w:rsidRPr="004624E2">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rsidR="00DD5662" w:rsidRPr="004624E2" w:rsidRDefault="00DD5662" w:rsidP="0005361A">
      <w:pPr>
        <w:jc w:val="both"/>
        <w:rPr>
          <w:rFonts w:asciiTheme="minorHAnsi" w:eastAsia="Calibri" w:hAnsiTheme="minorHAnsi" w:cstheme="minorHAnsi"/>
          <w:i/>
          <w:color w:val="FF0000"/>
          <w:sz w:val="22"/>
          <w:szCs w:val="22"/>
          <w:highlight w:val="lightGray"/>
        </w:rPr>
      </w:pPr>
    </w:p>
    <w:p w:rsidR="00DD5662" w:rsidRPr="004624E2" w:rsidRDefault="00DD5662" w:rsidP="0005361A">
      <w:pPr>
        <w:jc w:val="both"/>
        <w:rPr>
          <w:rFonts w:asciiTheme="minorHAnsi" w:eastAsia="Calibri" w:hAnsiTheme="minorHAnsi" w:cstheme="minorHAnsi"/>
          <w:i/>
          <w:color w:val="FF0000"/>
          <w:sz w:val="22"/>
          <w:szCs w:val="22"/>
          <w:highlight w:val="lightGray"/>
        </w:rPr>
      </w:pPr>
      <w:r w:rsidRPr="004624E2">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rsidR="00DD5662" w:rsidRPr="004624E2" w:rsidRDefault="00DD5662" w:rsidP="0005361A">
      <w:pPr>
        <w:jc w:val="both"/>
        <w:rPr>
          <w:rFonts w:asciiTheme="minorHAnsi" w:eastAsia="Calibri" w:hAnsiTheme="minorHAnsi" w:cstheme="minorHAnsi"/>
          <w:i/>
          <w:color w:val="FF0000"/>
          <w:sz w:val="22"/>
          <w:szCs w:val="22"/>
          <w:highlight w:val="lightGray"/>
        </w:rPr>
      </w:pPr>
    </w:p>
    <w:p w:rsidR="00DD5662" w:rsidRPr="004624E2" w:rsidRDefault="00DD5662" w:rsidP="0005361A">
      <w:pPr>
        <w:jc w:val="both"/>
        <w:rPr>
          <w:rFonts w:asciiTheme="minorHAnsi" w:eastAsia="Calibri" w:hAnsiTheme="minorHAnsi" w:cstheme="minorHAnsi"/>
          <w:i/>
          <w:color w:val="FF0000"/>
          <w:sz w:val="22"/>
          <w:szCs w:val="22"/>
          <w:highlight w:val="lightGray"/>
        </w:rPr>
      </w:pPr>
      <w:r w:rsidRPr="00FB5296">
        <w:rPr>
          <w:rFonts w:asciiTheme="minorHAnsi" w:eastAsia="Calibri" w:hAnsiTheme="minorHAnsi" w:cstheme="minorHAnsi"/>
          <w:b/>
          <w:i/>
          <w:color w:val="FF0000"/>
          <w:sz w:val="22"/>
          <w:szCs w:val="22"/>
          <w:highlight w:val="lightGray"/>
          <w:u w:val="single"/>
        </w:rPr>
        <w:t>Informațiile marcate cu roșu pe fundal gri reprezentă</w:t>
      </w:r>
      <w:r w:rsidRPr="004624E2">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documentele însoțitoare</w:t>
      </w:r>
      <w:r w:rsidR="00500F7C" w:rsidRPr="004624E2">
        <w:rPr>
          <w:rFonts w:asciiTheme="minorHAnsi" w:eastAsia="Calibri" w:hAnsiTheme="minorHAnsi" w:cstheme="minorHAnsi"/>
          <w:i/>
          <w:color w:val="FF0000"/>
          <w:sz w:val="22"/>
          <w:szCs w:val="22"/>
          <w:highlight w:val="lightGray"/>
        </w:rPr>
        <w:t xml:space="preserve"> (anexe)</w:t>
      </w:r>
      <w:r w:rsidRPr="004624E2">
        <w:rPr>
          <w:rFonts w:asciiTheme="minorHAnsi" w:eastAsia="Calibri" w:hAnsiTheme="minorHAnsi" w:cstheme="minorHAnsi"/>
          <w:i/>
          <w:color w:val="FF0000"/>
          <w:sz w:val="22"/>
          <w:szCs w:val="22"/>
          <w:highlight w:val="lightGray"/>
        </w:rPr>
        <w:t>. Aceste informații</w:t>
      </w:r>
      <w:r w:rsidR="008618F0" w:rsidRPr="004624E2">
        <w:rPr>
          <w:rFonts w:asciiTheme="minorHAnsi" w:eastAsia="Calibri" w:hAnsiTheme="minorHAnsi" w:cstheme="minorHAnsi"/>
          <w:i/>
          <w:color w:val="FF0000"/>
          <w:sz w:val="22"/>
          <w:szCs w:val="22"/>
          <w:highlight w:val="lightGray"/>
        </w:rPr>
        <w:t xml:space="preserve">, după completarea formularului de propunere tehnică </w:t>
      </w:r>
      <w:r w:rsidRPr="004624E2">
        <w:rPr>
          <w:rFonts w:asciiTheme="minorHAnsi" w:eastAsia="Calibri" w:hAnsiTheme="minorHAnsi" w:cstheme="minorHAnsi"/>
          <w:i/>
          <w:color w:val="FF0000"/>
          <w:sz w:val="22"/>
          <w:szCs w:val="22"/>
          <w:highlight w:val="lightGray"/>
        </w:rPr>
        <w:t xml:space="preserve"> </w:t>
      </w:r>
      <w:r w:rsidRPr="004624E2">
        <w:rPr>
          <w:rFonts w:asciiTheme="minorHAnsi" w:eastAsia="Calibri" w:hAnsiTheme="minorHAnsi" w:cstheme="minorHAnsi"/>
          <w:i/>
          <w:color w:val="FF0000"/>
          <w:sz w:val="22"/>
          <w:szCs w:val="22"/>
          <w:highlight w:val="lightGray"/>
          <w:u w:val="single"/>
        </w:rPr>
        <w:t>se vor elimina</w:t>
      </w:r>
      <w:r w:rsidRPr="004624E2">
        <w:rPr>
          <w:rFonts w:asciiTheme="minorHAnsi" w:eastAsia="Calibri" w:hAnsiTheme="minorHAnsi" w:cstheme="minorHAnsi"/>
          <w:i/>
          <w:color w:val="FF0000"/>
          <w:sz w:val="22"/>
          <w:szCs w:val="22"/>
          <w:highlight w:val="lightGray"/>
        </w:rPr>
        <w:t xml:space="preserve"> </w:t>
      </w:r>
    </w:p>
    <w:p w:rsidR="00FB5296" w:rsidRDefault="00FB5296" w:rsidP="0005361A">
      <w:pPr>
        <w:jc w:val="both"/>
        <w:rPr>
          <w:rFonts w:asciiTheme="minorHAnsi" w:eastAsia="Calibri" w:hAnsiTheme="minorHAnsi" w:cstheme="minorHAnsi"/>
          <w:i/>
          <w:color w:val="FF0000"/>
          <w:sz w:val="22"/>
          <w:szCs w:val="22"/>
          <w:highlight w:val="lightGray"/>
        </w:rPr>
      </w:pPr>
    </w:p>
    <w:p w:rsidR="00896603" w:rsidRPr="004624E2" w:rsidRDefault="00896603" w:rsidP="0005361A">
      <w:pPr>
        <w:jc w:val="both"/>
        <w:rPr>
          <w:rFonts w:asciiTheme="minorHAnsi" w:eastAsia="Calibri" w:hAnsiTheme="minorHAnsi" w:cstheme="minorHAnsi"/>
          <w:i/>
          <w:color w:val="FF0000"/>
          <w:sz w:val="22"/>
          <w:szCs w:val="22"/>
          <w:highlight w:val="lightGray"/>
          <w:u w:val="single"/>
        </w:rPr>
      </w:pPr>
      <w:r w:rsidRPr="00FB5296">
        <w:rPr>
          <w:rFonts w:asciiTheme="minorHAnsi" w:eastAsia="Calibri" w:hAnsiTheme="minorHAnsi" w:cstheme="minorHAnsi"/>
          <w:b/>
          <w:i/>
          <w:color w:val="FF0000"/>
          <w:sz w:val="22"/>
          <w:szCs w:val="22"/>
          <w:highlight w:val="lightGray"/>
          <w:u w:val="single"/>
        </w:rPr>
        <w:t>Informațiile  marcate cu negru</w:t>
      </w:r>
      <w:r w:rsidRPr="004624E2">
        <w:rPr>
          <w:rFonts w:asciiTheme="minorHAnsi" w:eastAsia="Calibri" w:hAnsiTheme="minorHAnsi" w:cstheme="minorHAnsi"/>
          <w:i/>
          <w:color w:val="FF0000"/>
          <w:sz w:val="22"/>
          <w:szCs w:val="22"/>
          <w:highlight w:val="lightGray"/>
        </w:rPr>
        <w:t xml:space="preserve"> </w:t>
      </w:r>
      <w:r w:rsidR="00FB5296">
        <w:rPr>
          <w:rFonts w:asciiTheme="minorHAnsi" w:eastAsia="Calibri" w:hAnsiTheme="minorHAnsi" w:cstheme="minorHAnsi"/>
          <w:i/>
          <w:color w:val="FF0000"/>
          <w:sz w:val="22"/>
          <w:szCs w:val="22"/>
          <w:highlight w:val="lightGray"/>
        </w:rPr>
        <w:t xml:space="preserve">reprezintă informații </w:t>
      </w:r>
      <w:r w:rsidRPr="004624E2">
        <w:rPr>
          <w:rFonts w:asciiTheme="minorHAnsi" w:eastAsia="Calibri" w:hAnsiTheme="minorHAnsi" w:cstheme="minorHAnsi"/>
          <w:i/>
          <w:color w:val="FF0000"/>
          <w:sz w:val="22"/>
          <w:szCs w:val="22"/>
          <w:highlight w:val="lightGray"/>
        </w:rPr>
        <w:t xml:space="preserve">care corespund cu cerințele caietului de sarcini </w:t>
      </w:r>
      <w:r w:rsidRPr="004624E2">
        <w:rPr>
          <w:rFonts w:asciiTheme="minorHAnsi" w:eastAsia="Calibri" w:hAnsiTheme="minorHAnsi" w:cstheme="minorHAnsi"/>
          <w:i/>
          <w:color w:val="FF0000"/>
          <w:sz w:val="22"/>
          <w:szCs w:val="22"/>
          <w:highlight w:val="lightGray"/>
          <w:u w:val="single"/>
        </w:rPr>
        <w:t xml:space="preserve">și </w:t>
      </w:r>
      <w:r w:rsidR="00FB5296">
        <w:rPr>
          <w:rFonts w:asciiTheme="minorHAnsi" w:eastAsia="Calibri" w:hAnsiTheme="minorHAnsi" w:cstheme="minorHAnsi"/>
          <w:i/>
          <w:color w:val="FF0000"/>
          <w:sz w:val="22"/>
          <w:szCs w:val="22"/>
          <w:highlight w:val="lightGray"/>
          <w:u w:val="single"/>
        </w:rPr>
        <w:t xml:space="preserve">recomandăm a nu fi </w:t>
      </w:r>
      <w:r w:rsidRPr="004624E2">
        <w:rPr>
          <w:rFonts w:asciiTheme="minorHAnsi" w:eastAsia="Calibri" w:hAnsiTheme="minorHAnsi" w:cstheme="minorHAnsi"/>
          <w:i/>
          <w:color w:val="FF0000"/>
          <w:sz w:val="22"/>
          <w:szCs w:val="22"/>
          <w:highlight w:val="lightGray"/>
          <w:u w:val="single"/>
        </w:rPr>
        <w:t>eliminate</w:t>
      </w:r>
      <w:r w:rsidR="00FB5296">
        <w:rPr>
          <w:rFonts w:asciiTheme="minorHAnsi" w:eastAsia="Calibri" w:hAnsiTheme="minorHAnsi" w:cstheme="minorHAnsi"/>
          <w:i/>
          <w:color w:val="FF0000"/>
          <w:sz w:val="22"/>
          <w:szCs w:val="22"/>
          <w:highlight w:val="lightGray"/>
          <w:u w:val="single"/>
        </w:rPr>
        <w:t xml:space="preserve"> ci doar completate, după caz.</w:t>
      </w:r>
    </w:p>
    <w:p w:rsidR="00DD5662" w:rsidRDefault="00DD5662" w:rsidP="0005361A">
      <w:pPr>
        <w:jc w:val="both"/>
        <w:rPr>
          <w:rFonts w:asciiTheme="minorHAnsi" w:eastAsia="Calibri" w:hAnsiTheme="minorHAnsi" w:cstheme="minorHAnsi"/>
          <w:i/>
          <w:sz w:val="22"/>
          <w:szCs w:val="22"/>
          <w:highlight w:val="lightGray"/>
        </w:rPr>
      </w:pPr>
    </w:p>
    <w:p w:rsidR="009B1D5F" w:rsidRDefault="009B1D5F" w:rsidP="0005361A">
      <w:pPr>
        <w:jc w:val="both"/>
        <w:rPr>
          <w:rFonts w:asciiTheme="minorHAnsi" w:eastAsia="Calibri" w:hAnsiTheme="minorHAnsi" w:cstheme="minorHAnsi"/>
          <w:i/>
          <w:sz w:val="22"/>
          <w:szCs w:val="22"/>
          <w:highlight w:val="lightGray"/>
        </w:rPr>
      </w:pPr>
    </w:p>
    <w:p w:rsidR="009B1D5F" w:rsidRDefault="009B1D5F" w:rsidP="009B1D5F">
      <w:pPr>
        <w:jc w:val="center"/>
        <w:rPr>
          <w:rFonts w:asciiTheme="minorHAnsi" w:eastAsia="Calibri" w:hAnsiTheme="minorHAnsi" w:cstheme="minorHAnsi"/>
          <w:i/>
          <w:sz w:val="22"/>
          <w:szCs w:val="22"/>
          <w:highlight w:val="lightGray"/>
        </w:rPr>
      </w:pPr>
    </w:p>
    <w:p w:rsidR="00FB5296" w:rsidRPr="00FB5296" w:rsidRDefault="00FB5296" w:rsidP="009B1D5F">
      <w:pPr>
        <w:jc w:val="center"/>
        <w:rPr>
          <w:rFonts w:asciiTheme="minorHAnsi" w:eastAsia="Calibri" w:hAnsiTheme="minorHAnsi" w:cstheme="minorHAnsi"/>
          <w:b/>
          <w:i/>
          <w:color w:val="FF0000"/>
          <w:sz w:val="22"/>
          <w:szCs w:val="22"/>
          <w:highlight w:val="lightGray"/>
          <w:u w:val="single"/>
        </w:rPr>
      </w:pPr>
      <w:r w:rsidRPr="00FB5296">
        <w:rPr>
          <w:rFonts w:asciiTheme="minorHAnsi" w:eastAsia="Calibri" w:hAnsiTheme="minorHAnsi" w:cstheme="minorHAnsi"/>
          <w:b/>
          <w:i/>
          <w:color w:val="FF0000"/>
          <w:sz w:val="22"/>
          <w:szCs w:val="22"/>
          <w:highlight w:val="lightGray"/>
          <w:u w:val="single"/>
        </w:rPr>
        <w:t>După completarea propunerii tehnice rugăm a se elimina prezenta pagină cu instrucțiunile de completare din cadrul acesteia</w:t>
      </w:r>
      <w:r w:rsidR="009B1D5F">
        <w:rPr>
          <w:rFonts w:asciiTheme="minorHAnsi" w:eastAsia="Calibri" w:hAnsiTheme="minorHAnsi" w:cstheme="minorHAnsi"/>
          <w:b/>
          <w:i/>
          <w:color w:val="FF0000"/>
          <w:sz w:val="22"/>
          <w:szCs w:val="22"/>
          <w:highlight w:val="lightGray"/>
          <w:u w:val="single"/>
        </w:rPr>
        <w:t>.</w:t>
      </w:r>
    </w:p>
    <w:p w:rsidR="0088515D" w:rsidRPr="004624E2" w:rsidRDefault="00176CE6" w:rsidP="0005361A">
      <w:pPr>
        <w:rPr>
          <w:rFonts w:asciiTheme="minorHAnsi" w:hAnsiTheme="minorHAnsi" w:cstheme="minorHAnsi"/>
          <w:sz w:val="22"/>
          <w:szCs w:val="22"/>
        </w:rPr>
      </w:pPr>
      <w:r w:rsidRPr="004624E2">
        <w:rPr>
          <w:rFonts w:asciiTheme="minorHAnsi" w:eastAsia="Calibri" w:hAnsiTheme="minorHAnsi" w:cstheme="minorHAnsi"/>
          <w:i/>
          <w:sz w:val="22"/>
          <w:szCs w:val="22"/>
          <w:highlight w:val="lightGray"/>
        </w:rPr>
        <w:br w:type="page"/>
      </w:r>
    </w:p>
    <w:p w:rsidR="0088515D" w:rsidRPr="004624E2" w:rsidRDefault="0088515D" w:rsidP="0005361A">
      <w:pPr>
        <w:rPr>
          <w:rFonts w:asciiTheme="minorHAnsi" w:hAnsiTheme="minorHAnsi" w:cstheme="minorHAnsi"/>
          <w:sz w:val="22"/>
          <w:szCs w:val="22"/>
        </w:rPr>
      </w:pPr>
    </w:p>
    <w:p w:rsidR="00D67D73" w:rsidRPr="004624E2" w:rsidRDefault="00A27B8A" w:rsidP="0005361A">
      <w:pPr>
        <w:widowControl/>
        <w:autoSpaceDE/>
        <w:autoSpaceDN/>
        <w:jc w:val="center"/>
        <w:rPr>
          <w:rFonts w:asciiTheme="minorHAnsi" w:eastAsia="Calibri" w:hAnsiTheme="minorHAnsi" w:cstheme="minorHAnsi"/>
          <w:b/>
          <w:i/>
          <w:sz w:val="28"/>
          <w:szCs w:val="22"/>
        </w:rPr>
      </w:pPr>
      <w:r w:rsidRPr="004624E2">
        <w:rPr>
          <w:rFonts w:asciiTheme="minorHAnsi" w:eastAsia="Calibri" w:hAnsiTheme="minorHAnsi" w:cstheme="minorHAnsi"/>
          <w:b/>
          <w:i/>
          <w:sz w:val="28"/>
          <w:szCs w:val="22"/>
        </w:rPr>
        <w:t>PROPUNERE TEHNICĂ</w:t>
      </w:r>
    </w:p>
    <w:p w:rsidR="00D67D73" w:rsidRPr="004624E2" w:rsidRDefault="00D67D73" w:rsidP="0005361A">
      <w:pPr>
        <w:widowControl/>
        <w:autoSpaceDE/>
        <w:autoSpaceDN/>
        <w:rPr>
          <w:rFonts w:asciiTheme="minorHAnsi" w:eastAsia="Calibri" w:hAnsiTheme="minorHAnsi" w:cstheme="minorHAnsi"/>
          <w:i/>
          <w:sz w:val="22"/>
          <w:szCs w:val="22"/>
        </w:rPr>
      </w:pPr>
    </w:p>
    <w:p w:rsidR="00176CE6" w:rsidRPr="004624E2" w:rsidRDefault="00896603" w:rsidP="0005361A">
      <w:pPr>
        <w:widowControl/>
        <w:autoSpaceDE/>
        <w:autoSpaceDN/>
        <w:rPr>
          <w:rFonts w:asciiTheme="minorHAnsi" w:hAnsiTheme="minorHAnsi" w:cstheme="minorHAnsi"/>
          <w:i/>
          <w:color w:val="FF0000"/>
          <w:sz w:val="22"/>
          <w:szCs w:val="22"/>
          <w:highlight w:val="lightGray"/>
        </w:rPr>
      </w:pPr>
      <w:r w:rsidRPr="004624E2">
        <w:rPr>
          <w:rFonts w:asciiTheme="minorHAnsi" w:eastAsia="Calibri" w:hAnsiTheme="minorHAnsi" w:cstheme="minorHAnsi"/>
          <w:i/>
          <w:sz w:val="22"/>
          <w:szCs w:val="22"/>
        </w:rPr>
        <w:t>Numele Ofertantului</w:t>
      </w:r>
      <w:r w:rsidR="00F1312C" w:rsidRPr="004624E2">
        <w:rPr>
          <w:rFonts w:asciiTheme="minorHAnsi" w:eastAsia="Calibri" w:hAnsiTheme="minorHAnsi" w:cstheme="minorHAnsi"/>
          <w:i/>
          <w:sz w:val="22"/>
          <w:szCs w:val="22"/>
        </w:rPr>
        <w:t xml:space="preserve">: </w:t>
      </w:r>
      <w:r w:rsidR="00F1312C" w:rsidRPr="004624E2">
        <w:rPr>
          <w:rFonts w:asciiTheme="minorHAnsi" w:hAnsiTheme="minorHAnsi" w:cstheme="minorHAnsi"/>
          <w:i/>
          <w:color w:val="FF0000"/>
          <w:sz w:val="22"/>
          <w:szCs w:val="22"/>
          <w:highlight w:val="lightGray"/>
        </w:rPr>
        <w:t>[</w:t>
      </w:r>
      <w:r w:rsidR="00C5777A" w:rsidRPr="004624E2">
        <w:rPr>
          <w:rFonts w:asciiTheme="minorHAnsi" w:hAnsiTheme="minorHAnsi" w:cstheme="minorHAnsi"/>
          <w:i/>
          <w:color w:val="FF0000"/>
          <w:sz w:val="22"/>
          <w:szCs w:val="22"/>
          <w:highlight w:val="lightGray"/>
        </w:rPr>
        <w:t>introduceți</w:t>
      </w:r>
      <w:r w:rsidRPr="004624E2">
        <w:rPr>
          <w:rFonts w:asciiTheme="minorHAnsi" w:hAnsiTheme="minorHAnsi" w:cstheme="minorHAnsi"/>
          <w:i/>
          <w:color w:val="FF0000"/>
          <w:sz w:val="22"/>
          <w:szCs w:val="22"/>
          <w:highlight w:val="lightGray"/>
        </w:rPr>
        <w:t xml:space="preserve"> numele entității</w:t>
      </w:r>
      <w:r w:rsidR="00F1312C" w:rsidRPr="004624E2">
        <w:rPr>
          <w:rFonts w:asciiTheme="minorHAnsi" w:hAnsiTheme="minorHAnsi" w:cstheme="minorHAnsi"/>
          <w:i/>
          <w:color w:val="FF0000"/>
          <w:sz w:val="22"/>
          <w:szCs w:val="22"/>
          <w:highlight w:val="lightGray"/>
        </w:rPr>
        <w:t>]</w:t>
      </w:r>
    </w:p>
    <w:p w:rsidR="004E3CC6" w:rsidRPr="004624E2" w:rsidRDefault="004E3CC6" w:rsidP="0005361A">
      <w:pPr>
        <w:jc w:val="both"/>
        <w:rPr>
          <w:rFonts w:asciiTheme="minorHAnsi" w:eastAsia="Calibri" w:hAnsiTheme="minorHAnsi" w:cstheme="minorHAnsi"/>
          <w:b/>
          <w:sz w:val="22"/>
          <w:szCs w:val="22"/>
        </w:rPr>
      </w:pPr>
    </w:p>
    <w:p w:rsidR="00656E89" w:rsidRPr="004624E2" w:rsidRDefault="00DE3531" w:rsidP="0005361A">
      <w:pPr>
        <w:jc w:val="right"/>
        <w:rPr>
          <w:rFonts w:asciiTheme="minorHAnsi" w:hAnsiTheme="minorHAnsi" w:cstheme="minorHAnsi"/>
          <w:i/>
          <w:color w:val="FF0000"/>
          <w:sz w:val="22"/>
          <w:szCs w:val="22"/>
        </w:rPr>
      </w:pPr>
      <w:r w:rsidRPr="004624E2">
        <w:rPr>
          <w:rFonts w:asciiTheme="minorHAnsi" w:hAnsiTheme="minorHAnsi" w:cstheme="minorHAnsi"/>
          <w:sz w:val="22"/>
          <w:szCs w:val="22"/>
        </w:rPr>
        <w:t>Data</w:t>
      </w:r>
      <w:r w:rsidR="00656E89" w:rsidRPr="004624E2">
        <w:rPr>
          <w:rFonts w:asciiTheme="minorHAnsi" w:hAnsiTheme="minorHAnsi" w:cstheme="minorHAnsi"/>
          <w:sz w:val="22"/>
          <w:szCs w:val="22"/>
        </w:rPr>
        <w:t>:</w:t>
      </w:r>
      <w:r w:rsidR="00656E89" w:rsidRPr="004624E2">
        <w:rPr>
          <w:rFonts w:asciiTheme="minorHAnsi" w:hAnsiTheme="minorHAnsi" w:cstheme="minorHAnsi"/>
          <w:i/>
          <w:color w:val="FF0000"/>
          <w:sz w:val="22"/>
          <w:szCs w:val="22"/>
        </w:rPr>
        <w:t xml:space="preserve"> </w:t>
      </w:r>
      <w:r w:rsidRPr="004624E2">
        <w:rPr>
          <w:rFonts w:asciiTheme="minorHAnsi" w:hAnsiTheme="minorHAnsi" w:cstheme="minorHAnsi"/>
          <w:i/>
          <w:color w:val="FF0000"/>
          <w:sz w:val="22"/>
          <w:szCs w:val="22"/>
          <w:highlight w:val="lightGray"/>
        </w:rPr>
        <w:t>[ZZ/LL/AAAA</w:t>
      </w:r>
      <w:r w:rsidR="00656E89" w:rsidRPr="004624E2">
        <w:rPr>
          <w:rFonts w:asciiTheme="minorHAnsi" w:hAnsiTheme="minorHAnsi" w:cstheme="minorHAnsi"/>
          <w:i/>
          <w:color w:val="FF0000"/>
          <w:sz w:val="22"/>
          <w:szCs w:val="22"/>
          <w:highlight w:val="lightGray"/>
        </w:rPr>
        <w:t>]</w:t>
      </w:r>
    </w:p>
    <w:p w:rsidR="008618F0" w:rsidRPr="004624E2" w:rsidRDefault="008618F0" w:rsidP="0005361A">
      <w:pPr>
        <w:jc w:val="both"/>
        <w:rPr>
          <w:rFonts w:asciiTheme="minorHAnsi" w:hAnsiTheme="minorHAnsi" w:cstheme="minorHAnsi"/>
          <w:i/>
          <w:sz w:val="22"/>
          <w:szCs w:val="22"/>
        </w:rPr>
      </w:pPr>
    </w:p>
    <w:p w:rsidR="00A15EDC" w:rsidRPr="003C1EFC" w:rsidRDefault="00A15EDC" w:rsidP="00A15EDC">
      <w:pPr>
        <w:rPr>
          <w:rFonts w:asciiTheme="minorHAnsi" w:hAnsiTheme="minorHAnsi" w:cstheme="minorHAnsi"/>
          <w:i/>
          <w:spacing w:val="-2"/>
        </w:rPr>
      </w:pPr>
      <w:r w:rsidRPr="003C1EFC">
        <w:rPr>
          <w:rFonts w:asciiTheme="minorHAnsi" w:hAnsiTheme="minorHAnsi" w:cstheme="minorHAnsi"/>
          <w:spacing w:val="-2"/>
        </w:rPr>
        <w:t xml:space="preserve">Data: </w:t>
      </w:r>
      <w:r w:rsidRPr="003C1EFC">
        <w:rPr>
          <w:rFonts w:asciiTheme="minorHAnsi" w:hAnsiTheme="minorHAnsi" w:cstheme="minorHAnsi"/>
          <w:i/>
          <w:color w:val="FF0000"/>
          <w:spacing w:val="-2"/>
        </w:rPr>
        <w:t xml:space="preserve">[introduceți </w:t>
      </w:r>
      <w:r w:rsidRPr="003C1EFC">
        <w:rPr>
          <w:rFonts w:asciiTheme="minorHAnsi" w:hAnsiTheme="minorHAnsi" w:cstheme="minorHAnsi"/>
          <w:bCs/>
          <w:i/>
          <w:color w:val="FF0000"/>
        </w:rPr>
        <w:t>ziua, luna, anul</w:t>
      </w:r>
      <w:r w:rsidRPr="003C1EFC">
        <w:rPr>
          <w:rFonts w:asciiTheme="minorHAnsi" w:hAnsiTheme="minorHAnsi" w:cstheme="minorHAnsi"/>
          <w:i/>
          <w:color w:val="FF0000"/>
          <w:spacing w:val="-2"/>
        </w:rPr>
        <w:t>]</w:t>
      </w:r>
    </w:p>
    <w:p w:rsidR="00A15EDC" w:rsidRPr="00DD499A" w:rsidRDefault="00A15EDC" w:rsidP="00A15EDC">
      <w:pPr>
        <w:jc w:val="both"/>
        <w:rPr>
          <w:rFonts w:asciiTheme="minorHAnsi" w:hAnsiTheme="minorHAnsi" w:cstheme="minorHAnsi"/>
          <w:i/>
          <w:color w:val="FF0000"/>
          <w:sz w:val="22"/>
          <w:szCs w:val="22"/>
        </w:rPr>
      </w:pPr>
      <w:r w:rsidRPr="0035144E">
        <w:rPr>
          <w:rFonts w:asciiTheme="minorHAnsi" w:hAnsiTheme="minorHAnsi" w:cstheme="minorHAnsi"/>
          <w:i/>
          <w:sz w:val="22"/>
          <w:szCs w:val="22"/>
        </w:rPr>
        <w:t xml:space="preserve">Obiectul contractului: </w:t>
      </w:r>
      <w:r w:rsidRPr="0035144E">
        <w:rPr>
          <w:rFonts w:asciiTheme="minorHAnsi" w:hAnsiTheme="minorHAnsi" w:cstheme="minorHAnsi"/>
          <w:b/>
          <w:bCs/>
          <w:i/>
          <w:iCs/>
          <w:sz w:val="22"/>
          <w:szCs w:val="22"/>
        </w:rPr>
        <w:t>«</w:t>
      </w:r>
      <w:r w:rsidRPr="0035144E">
        <w:rPr>
          <w:rFonts w:asciiTheme="minorHAnsi" w:hAnsiTheme="minorHAnsi"/>
          <w:b/>
          <w:sz w:val="22"/>
          <w:szCs w:val="22"/>
        </w:rPr>
        <w:t>Servicii de informare, consiliere și orientare profesională pentru adulți</w:t>
      </w:r>
      <w:r w:rsidRPr="0035144E">
        <w:rPr>
          <w:rFonts w:asciiTheme="minorHAnsi" w:hAnsiTheme="minorHAnsi" w:cstheme="minorHAnsi"/>
          <w:b/>
          <w:bCs/>
          <w:i/>
          <w:iCs/>
          <w:color w:val="000000"/>
          <w:sz w:val="22"/>
          <w:szCs w:val="22"/>
        </w:rPr>
        <w:t>»</w:t>
      </w:r>
      <w:r w:rsidRPr="0035144E">
        <w:rPr>
          <w:rFonts w:asciiTheme="minorHAnsi" w:hAnsiTheme="minorHAnsi" w:cstheme="minorHAnsi"/>
          <w:color w:val="000000" w:themeColor="text1"/>
          <w:sz w:val="22"/>
          <w:szCs w:val="22"/>
        </w:rPr>
        <w:t>,</w:t>
      </w:r>
      <w:r w:rsidRPr="0035144E">
        <w:rPr>
          <w:rFonts w:asciiTheme="minorHAnsi" w:hAnsiTheme="minorHAnsi" w:cstheme="minorHAnsi"/>
          <w:b/>
          <w:bCs/>
          <w:i/>
          <w:iCs/>
          <w:sz w:val="22"/>
          <w:szCs w:val="22"/>
        </w:rPr>
        <w:t xml:space="preserve"> pentru persoanele implicate în Programul „CARIERĂ” din cadrul proiectului </w:t>
      </w:r>
      <w:r w:rsidRPr="0035144E">
        <w:rPr>
          <w:rFonts w:asciiTheme="minorHAnsi" w:hAnsiTheme="minorHAnsi" w:cstheme="minorHAnsi"/>
          <w:b/>
          <w:color w:val="000000"/>
          <w:sz w:val="22"/>
          <w:szCs w:val="22"/>
        </w:rPr>
        <w:t>„</w:t>
      </w:r>
      <w:r w:rsidRPr="0035144E">
        <w:rPr>
          <w:rFonts w:asciiTheme="minorHAnsi" w:hAnsiTheme="minorHAnsi" w:cstheme="minorHAnsi"/>
          <w:b/>
          <w:i/>
          <w:color w:val="000000"/>
          <w:sz w:val="22"/>
          <w:szCs w:val="22"/>
        </w:rPr>
        <w:t>INCLUZIUNE-</w:t>
      </w:r>
      <w:r w:rsidRPr="00DD499A">
        <w:rPr>
          <w:rFonts w:asciiTheme="minorHAnsi" w:hAnsiTheme="minorHAnsi" w:cstheme="minorHAnsi"/>
          <w:b/>
          <w:i/>
          <w:color w:val="000000"/>
          <w:sz w:val="22"/>
          <w:szCs w:val="22"/>
        </w:rPr>
        <w:t>Implementarea de măsuri integrate în comunitatea marginalizată delimitată din Orașul Măcin, pentru incluziunea socială a membrilor acesteia și pentru reducerea sărăciei”</w:t>
      </w:r>
      <w:r w:rsidRPr="00DD499A">
        <w:rPr>
          <w:rFonts w:asciiTheme="minorHAnsi" w:hAnsiTheme="minorHAnsi" w:cstheme="minorHAnsi"/>
          <w:color w:val="000000"/>
          <w:sz w:val="22"/>
          <w:szCs w:val="22"/>
        </w:rPr>
        <w:t xml:space="preserve"> </w:t>
      </w:r>
      <w:r w:rsidRPr="00DD499A">
        <w:rPr>
          <w:rFonts w:asciiTheme="minorHAnsi" w:hAnsiTheme="minorHAnsi" w:cstheme="minorHAnsi"/>
          <w:b/>
          <w:color w:val="000000"/>
          <w:sz w:val="22"/>
          <w:szCs w:val="22"/>
        </w:rPr>
        <w:t>cod</w:t>
      </w:r>
      <w:r w:rsidRPr="00DD499A">
        <w:rPr>
          <w:rFonts w:asciiTheme="minorHAnsi" w:hAnsiTheme="minorHAnsi" w:cstheme="minorHAnsi"/>
          <w:color w:val="000000"/>
          <w:sz w:val="22"/>
          <w:szCs w:val="22"/>
        </w:rPr>
        <w:t xml:space="preserve"> </w:t>
      </w:r>
      <w:r w:rsidRPr="00DD499A">
        <w:rPr>
          <w:rFonts w:asciiTheme="minorHAnsi" w:hAnsiTheme="minorHAnsi" w:cstheme="minorHAnsi"/>
          <w:b/>
          <w:color w:val="000000"/>
          <w:sz w:val="22"/>
          <w:szCs w:val="22"/>
        </w:rPr>
        <w:t>SMIS 114715</w:t>
      </w:r>
    </w:p>
    <w:p w:rsidR="00F1312C" w:rsidRPr="004624E2" w:rsidRDefault="00F1312C" w:rsidP="0005361A">
      <w:pPr>
        <w:jc w:val="right"/>
        <w:rPr>
          <w:rFonts w:asciiTheme="minorHAnsi" w:hAnsiTheme="minorHAnsi" w:cstheme="minorHAnsi"/>
          <w:i/>
          <w:sz w:val="22"/>
          <w:szCs w:val="22"/>
        </w:rPr>
      </w:pPr>
    </w:p>
    <w:p w:rsidR="001D1D17" w:rsidRPr="004624E2" w:rsidRDefault="001D1D17" w:rsidP="0005361A">
      <w:pPr>
        <w:jc w:val="both"/>
        <w:rPr>
          <w:rFonts w:asciiTheme="minorHAnsi" w:eastAsia="Calibri" w:hAnsiTheme="minorHAnsi" w:cstheme="minorHAnsi"/>
          <w:i/>
          <w:sz w:val="22"/>
          <w:szCs w:val="22"/>
          <w:highlight w:val="lightGray"/>
        </w:rPr>
      </w:pPr>
    </w:p>
    <w:p w:rsidR="00474355" w:rsidRPr="004624E2" w:rsidRDefault="00474355" w:rsidP="0005361A">
      <w:pPr>
        <w:pStyle w:val="Titlu1"/>
        <w:numPr>
          <w:ilvl w:val="0"/>
          <w:numId w:val="2"/>
        </w:numPr>
        <w:spacing w:before="0"/>
        <w:rPr>
          <w:rFonts w:ascii="Calibri" w:hAnsi="Calibri" w:cs="Calibri"/>
          <w:sz w:val="22"/>
          <w:szCs w:val="22"/>
        </w:rPr>
      </w:pPr>
      <w:bookmarkStart w:id="0" w:name="_Toc529633086"/>
      <w:r w:rsidRPr="004624E2">
        <w:rPr>
          <w:rFonts w:ascii="Calibri" w:hAnsi="Calibri" w:cs="Calibri"/>
          <w:sz w:val="22"/>
          <w:szCs w:val="22"/>
        </w:rPr>
        <w:t xml:space="preserve">PREZENTAREA GENERALĂ A </w:t>
      </w:r>
      <w:r w:rsidR="00A27B8A" w:rsidRPr="004624E2">
        <w:rPr>
          <w:rFonts w:ascii="Calibri" w:hAnsi="Calibri" w:cs="Calibri"/>
          <w:sz w:val="22"/>
          <w:szCs w:val="22"/>
        </w:rPr>
        <w:t>OFERTANTULUI</w:t>
      </w:r>
      <w:bookmarkEnd w:id="0"/>
    </w:p>
    <w:p w:rsidR="00474355" w:rsidRPr="004624E2" w:rsidRDefault="00474355" w:rsidP="0005361A"/>
    <w:p w:rsidR="00474355" w:rsidRPr="004624E2" w:rsidRDefault="00474355" w:rsidP="0005361A"/>
    <w:p w:rsidR="00474355" w:rsidRPr="004624E2" w:rsidRDefault="00474355" w:rsidP="0005361A">
      <w:p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 xml:space="preserve">[Prezentarea generală a </w:t>
      </w:r>
      <w:r w:rsidR="00A27B8A" w:rsidRPr="004624E2">
        <w:rPr>
          <w:rFonts w:ascii="Calibri" w:hAnsi="Calibri" w:cs="Calibri"/>
          <w:i/>
          <w:color w:val="FF0000"/>
          <w:sz w:val="22"/>
          <w:szCs w:val="22"/>
          <w:highlight w:val="lightGray"/>
        </w:rPr>
        <w:t>ofertantului</w:t>
      </w:r>
      <w:r w:rsidRPr="004624E2">
        <w:rPr>
          <w:rFonts w:ascii="Calibri" w:hAnsi="Calibri" w:cs="Calibri"/>
          <w:i/>
          <w:color w:val="FF0000"/>
          <w:sz w:val="22"/>
          <w:szCs w:val="22"/>
          <w:highlight w:val="lightGray"/>
        </w:rPr>
        <w:t xml:space="preserve"> trebuie </w:t>
      </w:r>
      <w:r w:rsidR="003E730E" w:rsidRPr="004624E2">
        <w:rPr>
          <w:rFonts w:ascii="Calibri" w:hAnsi="Calibri" w:cs="Calibri"/>
          <w:i/>
          <w:color w:val="FF0000"/>
          <w:sz w:val="22"/>
          <w:szCs w:val="22"/>
          <w:highlight w:val="lightGray"/>
        </w:rPr>
        <w:t xml:space="preserve">să </w:t>
      </w:r>
      <w:r w:rsidRPr="004624E2">
        <w:rPr>
          <w:rFonts w:ascii="Calibri" w:hAnsi="Calibri" w:cs="Calibri"/>
          <w:i/>
          <w:color w:val="FF0000"/>
          <w:sz w:val="22"/>
          <w:szCs w:val="22"/>
          <w:highlight w:val="lightGray"/>
        </w:rPr>
        <w:t>facă referire cel puțin la :</w:t>
      </w:r>
    </w:p>
    <w:p w:rsidR="00474355" w:rsidRPr="004624E2" w:rsidRDefault="00474355" w:rsidP="0005361A">
      <w:pPr>
        <w:pStyle w:val="Listparagraf"/>
        <w:numPr>
          <w:ilvl w:val="0"/>
          <w:numId w:val="3"/>
        </w:num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 xml:space="preserve">Numele și datele de </w:t>
      </w:r>
      <w:r w:rsidR="00CE6869" w:rsidRPr="004624E2">
        <w:rPr>
          <w:rFonts w:ascii="Calibri" w:hAnsi="Calibri" w:cs="Calibri"/>
          <w:i/>
          <w:color w:val="FF0000"/>
          <w:sz w:val="22"/>
          <w:szCs w:val="22"/>
          <w:highlight w:val="lightGray"/>
        </w:rPr>
        <w:t>identificare ale operatorului economic</w:t>
      </w:r>
      <w:r w:rsidRPr="004624E2">
        <w:rPr>
          <w:rFonts w:ascii="Calibri" w:hAnsi="Calibri" w:cs="Calibri"/>
          <w:i/>
          <w:color w:val="FF0000"/>
          <w:sz w:val="22"/>
          <w:szCs w:val="22"/>
          <w:highlight w:val="lightGray"/>
        </w:rPr>
        <w:t xml:space="preserve"> ce înaintează oferta</w:t>
      </w:r>
    </w:p>
    <w:p w:rsidR="00474355" w:rsidRPr="004624E2" w:rsidRDefault="00474355" w:rsidP="0005361A">
      <w:pPr>
        <w:pStyle w:val="Listparagraf"/>
        <w:numPr>
          <w:ilvl w:val="0"/>
          <w:numId w:val="3"/>
        </w:num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Pia</w:t>
      </w:r>
      <w:r w:rsidR="00CE6869" w:rsidRPr="004624E2">
        <w:rPr>
          <w:rFonts w:ascii="Calibri" w:hAnsi="Calibri" w:cs="Calibri"/>
          <w:i/>
          <w:color w:val="FF0000"/>
          <w:sz w:val="22"/>
          <w:szCs w:val="22"/>
          <w:highlight w:val="lightGray"/>
        </w:rPr>
        <w:t>ța în care acționează operatorul economic</w:t>
      </w:r>
      <w:r w:rsidRPr="004624E2">
        <w:rPr>
          <w:rFonts w:ascii="Calibri" w:hAnsi="Calibri" w:cs="Calibri"/>
          <w:i/>
          <w:color w:val="FF0000"/>
          <w:sz w:val="22"/>
          <w:szCs w:val="22"/>
          <w:highlight w:val="lightGray"/>
        </w:rPr>
        <w:t xml:space="preserve"> ce înaintează oferta</w:t>
      </w:r>
      <w:r w:rsidR="00CE6869" w:rsidRPr="004624E2">
        <w:rPr>
          <w:rFonts w:ascii="Calibri" w:hAnsi="Calibri" w:cs="Calibri"/>
          <w:i/>
          <w:color w:val="FF0000"/>
          <w:sz w:val="22"/>
          <w:szCs w:val="22"/>
          <w:highlight w:val="lightGray"/>
        </w:rPr>
        <w:t xml:space="preserve"> (prezentarea pe scurt a activității sale)</w:t>
      </w:r>
      <w:r w:rsidRPr="004624E2">
        <w:rPr>
          <w:rFonts w:ascii="Calibri" w:hAnsi="Calibri" w:cs="Calibri"/>
          <w:i/>
          <w:color w:val="FF0000"/>
          <w:sz w:val="22"/>
          <w:szCs w:val="22"/>
          <w:highlight w:val="lightGray"/>
        </w:rPr>
        <w:t>;</w:t>
      </w:r>
    </w:p>
    <w:p w:rsidR="00474355" w:rsidRDefault="00474355" w:rsidP="0005361A">
      <w:pPr>
        <w:jc w:val="both"/>
        <w:rPr>
          <w:rFonts w:ascii="Calibri" w:hAnsi="Calibri" w:cs="Calibri"/>
          <w:i/>
          <w:color w:val="FF0000"/>
          <w:sz w:val="22"/>
          <w:szCs w:val="22"/>
          <w:highlight w:val="lightGray"/>
        </w:rPr>
      </w:pPr>
    </w:p>
    <w:p w:rsidR="0097287A" w:rsidRDefault="0097287A" w:rsidP="0005361A">
      <w:pPr>
        <w:jc w:val="both"/>
        <w:rPr>
          <w:rFonts w:ascii="Calibri" w:hAnsi="Calibri" w:cs="Calibri"/>
          <w:i/>
          <w:color w:val="FF0000"/>
          <w:sz w:val="22"/>
          <w:szCs w:val="22"/>
          <w:highlight w:val="lightGray"/>
        </w:rPr>
      </w:pPr>
    </w:p>
    <w:tbl>
      <w:tblPr>
        <w:tblStyle w:val="GrilTabel"/>
        <w:tblW w:w="0" w:type="auto"/>
        <w:tblLook w:val="04A0"/>
      </w:tblPr>
      <w:tblGrid>
        <w:gridCol w:w="2689"/>
        <w:gridCol w:w="6503"/>
      </w:tblGrid>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 xml:space="preserve">Numele ofertantului: </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tc>
      </w:tr>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 xml:space="preserve">Adresa ofertantului: </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tc>
      </w:tr>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CUI:</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tc>
      </w:tr>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 xml:space="preserve">Număr ORC: </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tc>
      </w:tr>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 xml:space="preserve">Domeniul de activitate: </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tc>
      </w:tr>
      <w:tr w:rsidR="0097287A" w:rsidTr="0097287A">
        <w:tc>
          <w:tcPr>
            <w:tcW w:w="2689" w:type="dxa"/>
          </w:tcPr>
          <w:p w:rsidR="0097287A" w:rsidRPr="0097287A" w:rsidRDefault="0097287A" w:rsidP="0097287A">
            <w:pPr>
              <w:jc w:val="both"/>
              <w:rPr>
                <w:rFonts w:asciiTheme="minorHAnsi" w:hAnsiTheme="minorHAnsi" w:cstheme="minorHAnsi"/>
                <w:b/>
                <w:i/>
              </w:rPr>
            </w:pPr>
            <w:r w:rsidRPr="0097287A">
              <w:rPr>
                <w:rFonts w:asciiTheme="minorHAnsi" w:hAnsiTheme="minorHAnsi" w:cstheme="minorHAnsi"/>
                <w:b/>
                <w:i/>
              </w:rPr>
              <w:t>Prezentare pe scurt a activității ofertantului:</w:t>
            </w:r>
          </w:p>
          <w:p w:rsidR="0097287A" w:rsidRPr="0097287A" w:rsidRDefault="0097287A" w:rsidP="0005361A">
            <w:pPr>
              <w:jc w:val="both"/>
              <w:rPr>
                <w:rFonts w:ascii="Calibri" w:hAnsi="Calibri" w:cs="Calibri"/>
                <w:b/>
                <w:i/>
                <w:color w:val="FF0000"/>
                <w:highlight w:val="lightGray"/>
              </w:rPr>
            </w:pPr>
          </w:p>
        </w:tc>
        <w:tc>
          <w:tcPr>
            <w:tcW w:w="6503" w:type="dxa"/>
          </w:tcPr>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p w:rsidR="0097287A" w:rsidRDefault="0097287A" w:rsidP="0005361A">
            <w:pPr>
              <w:jc w:val="both"/>
              <w:rPr>
                <w:rFonts w:ascii="Calibri" w:hAnsi="Calibri" w:cs="Calibri"/>
                <w:i/>
                <w:color w:val="FF0000"/>
                <w:highlight w:val="lightGray"/>
              </w:rPr>
            </w:pPr>
          </w:p>
        </w:tc>
      </w:tr>
    </w:tbl>
    <w:p w:rsidR="0097287A" w:rsidRDefault="0097287A" w:rsidP="0005361A">
      <w:pPr>
        <w:jc w:val="both"/>
        <w:rPr>
          <w:rFonts w:ascii="Calibri" w:hAnsi="Calibri" w:cs="Calibri"/>
          <w:i/>
          <w:color w:val="FF0000"/>
          <w:sz w:val="22"/>
          <w:szCs w:val="22"/>
          <w:highlight w:val="lightGray"/>
        </w:rPr>
      </w:pPr>
    </w:p>
    <w:p w:rsidR="0005361A" w:rsidRDefault="0005361A" w:rsidP="0005361A">
      <w:pPr>
        <w:jc w:val="both"/>
        <w:rPr>
          <w:rFonts w:asciiTheme="minorHAnsi" w:hAnsiTheme="minorHAnsi" w:cstheme="minorHAnsi"/>
          <w:i/>
          <w:sz w:val="22"/>
          <w:szCs w:val="22"/>
        </w:rPr>
      </w:pPr>
    </w:p>
    <w:p w:rsidR="00D7226C" w:rsidRPr="004624E2" w:rsidRDefault="00D7226C" w:rsidP="0005361A">
      <w:pPr>
        <w:widowControl/>
        <w:autoSpaceDE/>
        <w:autoSpaceDN/>
        <w:rPr>
          <w:rFonts w:asciiTheme="minorHAnsi" w:hAnsiTheme="minorHAnsi" w:cstheme="minorHAnsi"/>
          <w:i/>
          <w:color w:val="FF0000"/>
          <w:sz w:val="22"/>
          <w:szCs w:val="22"/>
          <w:highlight w:val="lightGray"/>
        </w:rPr>
      </w:pPr>
    </w:p>
    <w:p w:rsidR="00663B8A" w:rsidRPr="004624E2" w:rsidRDefault="00CE6869" w:rsidP="0005361A">
      <w:pPr>
        <w:pStyle w:val="Titlu1"/>
        <w:numPr>
          <w:ilvl w:val="0"/>
          <w:numId w:val="2"/>
        </w:numPr>
        <w:spacing w:before="0"/>
        <w:jc w:val="both"/>
        <w:rPr>
          <w:rFonts w:cstheme="minorHAnsi"/>
          <w:sz w:val="22"/>
          <w:szCs w:val="22"/>
        </w:rPr>
      </w:pPr>
      <w:bookmarkStart w:id="1" w:name="_Toc529633087"/>
      <w:r w:rsidRPr="004624E2">
        <w:rPr>
          <w:rFonts w:cstheme="minorHAnsi"/>
          <w:sz w:val="22"/>
          <w:szCs w:val="22"/>
        </w:rPr>
        <w:t xml:space="preserve">PREZENTAREA </w:t>
      </w:r>
      <w:r w:rsidR="00775CB6" w:rsidRPr="004624E2">
        <w:rPr>
          <w:rFonts w:cstheme="minorHAnsi"/>
          <w:sz w:val="22"/>
          <w:szCs w:val="22"/>
        </w:rPr>
        <w:t>SERVICIILOR</w:t>
      </w:r>
      <w:r w:rsidRPr="004624E2">
        <w:rPr>
          <w:rFonts w:cstheme="minorHAnsi"/>
          <w:sz w:val="22"/>
          <w:szCs w:val="22"/>
        </w:rPr>
        <w:t xml:space="preserve"> PROPUSE DE OFERTANT</w:t>
      </w:r>
      <w:bookmarkEnd w:id="1"/>
      <w:r w:rsidR="00992C31" w:rsidRPr="004624E2">
        <w:rPr>
          <w:rFonts w:cstheme="minorHAnsi"/>
          <w:sz w:val="22"/>
          <w:szCs w:val="22"/>
        </w:rPr>
        <w:t xml:space="preserve"> </w:t>
      </w:r>
    </w:p>
    <w:p w:rsidR="00992C31" w:rsidRPr="004624E2" w:rsidRDefault="00992C31" w:rsidP="0005361A">
      <w:pPr>
        <w:jc w:val="both"/>
        <w:rPr>
          <w:rFonts w:ascii="Calibri" w:hAnsi="Calibri" w:cs="Calibri"/>
          <w:i/>
          <w:color w:val="FF0000"/>
          <w:sz w:val="22"/>
          <w:szCs w:val="22"/>
          <w:highlight w:val="lightGray"/>
        </w:rPr>
      </w:pPr>
    </w:p>
    <w:p w:rsidR="00663B8A" w:rsidRPr="004624E2" w:rsidRDefault="00663B8A" w:rsidP="0005361A">
      <w:p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[Prin</w:t>
      </w:r>
      <w:r w:rsidR="00FA55FF" w:rsidRPr="004624E2">
        <w:rPr>
          <w:rFonts w:ascii="Calibri" w:hAnsi="Calibri" w:cs="Calibri"/>
          <w:i/>
          <w:color w:val="FF0000"/>
          <w:sz w:val="22"/>
          <w:szCs w:val="22"/>
          <w:highlight w:val="lightGray"/>
        </w:rPr>
        <w:t xml:space="preserve"> a</w:t>
      </w:r>
      <w:r w:rsidRPr="004624E2">
        <w:rPr>
          <w:rFonts w:ascii="Calibri" w:hAnsi="Calibri" w:cs="Calibri"/>
          <w:i/>
          <w:color w:val="FF0000"/>
          <w:sz w:val="22"/>
          <w:szCs w:val="22"/>
          <w:highlight w:val="lightGray"/>
        </w:rPr>
        <w:t>cest capitol, of</w:t>
      </w:r>
      <w:r w:rsidR="0097287A">
        <w:rPr>
          <w:rFonts w:ascii="Calibri" w:hAnsi="Calibri" w:cs="Calibri"/>
          <w:i/>
          <w:color w:val="FF0000"/>
          <w:sz w:val="22"/>
          <w:szCs w:val="22"/>
          <w:highlight w:val="lightGray"/>
        </w:rPr>
        <w:t xml:space="preserve">ertantul trebuie să prezinte </w:t>
      </w:r>
      <w:r w:rsidRPr="004624E2">
        <w:rPr>
          <w:rFonts w:ascii="Calibri" w:hAnsi="Calibri" w:cs="Calibri"/>
          <w:i/>
          <w:color w:val="FF0000"/>
          <w:sz w:val="22"/>
          <w:szCs w:val="22"/>
          <w:highlight w:val="lightGray"/>
        </w:rPr>
        <w:t>modalitatea de asumare a cerințelor prevăzute la cap.3.  din Caietul de sarcini, făcând referire, în mod clar și structurat</w:t>
      </w:r>
      <w:r w:rsidR="00FA55FF" w:rsidRPr="004624E2">
        <w:rPr>
          <w:rFonts w:ascii="Calibri" w:hAnsi="Calibri" w:cs="Calibri"/>
          <w:i/>
          <w:color w:val="FF0000"/>
          <w:sz w:val="22"/>
          <w:szCs w:val="22"/>
          <w:highlight w:val="lightGray"/>
        </w:rPr>
        <w:t>,</w:t>
      </w:r>
      <w:r w:rsidRPr="004624E2">
        <w:rPr>
          <w:rFonts w:ascii="Calibri" w:hAnsi="Calibri" w:cs="Calibri"/>
          <w:i/>
          <w:color w:val="FF0000"/>
          <w:sz w:val="22"/>
          <w:szCs w:val="22"/>
          <w:highlight w:val="lightGray"/>
        </w:rPr>
        <w:t xml:space="preserve"> cel puțin la :</w:t>
      </w:r>
    </w:p>
    <w:p w:rsidR="00663B8A" w:rsidRPr="004624E2" w:rsidRDefault="00CE6869" w:rsidP="0005361A">
      <w:pPr>
        <w:pStyle w:val="Listparagraf"/>
        <w:numPr>
          <w:ilvl w:val="0"/>
          <w:numId w:val="6"/>
        </w:num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Cerințele prevăzute la cap. 3.</w:t>
      </w:r>
      <w:r w:rsidR="003605D9">
        <w:rPr>
          <w:rFonts w:ascii="Calibri" w:hAnsi="Calibri" w:cs="Calibri"/>
          <w:i/>
          <w:color w:val="FF0000"/>
          <w:sz w:val="22"/>
          <w:szCs w:val="22"/>
          <w:highlight w:val="lightGray"/>
        </w:rPr>
        <w:t>1</w:t>
      </w:r>
      <w:r w:rsidR="007E3BBE" w:rsidRPr="004624E2">
        <w:rPr>
          <w:rFonts w:ascii="Calibri" w:hAnsi="Calibri" w:cs="Calibri"/>
          <w:i/>
          <w:color w:val="FF0000"/>
          <w:sz w:val="22"/>
          <w:szCs w:val="22"/>
          <w:highlight w:val="lightGray"/>
        </w:rPr>
        <w:t>. din Caietul de Sarcini</w:t>
      </w:r>
    </w:p>
    <w:p w:rsidR="00CE6869" w:rsidRPr="004624E2" w:rsidRDefault="007E3BBE" w:rsidP="0005361A">
      <w:pPr>
        <w:pStyle w:val="Listparagraf"/>
        <w:numPr>
          <w:ilvl w:val="0"/>
          <w:numId w:val="6"/>
        </w:num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C</w:t>
      </w:r>
      <w:r w:rsidR="00CE6869" w:rsidRPr="004624E2">
        <w:rPr>
          <w:rFonts w:ascii="Calibri" w:hAnsi="Calibri" w:cs="Calibri"/>
          <w:i/>
          <w:color w:val="FF0000"/>
          <w:sz w:val="22"/>
          <w:szCs w:val="22"/>
          <w:highlight w:val="lightGray"/>
        </w:rPr>
        <w:t>erințele prevăzute la cap. 3.</w:t>
      </w:r>
      <w:r w:rsidR="003605D9">
        <w:rPr>
          <w:rFonts w:ascii="Calibri" w:hAnsi="Calibri" w:cs="Calibri"/>
          <w:i/>
          <w:color w:val="FF0000"/>
          <w:sz w:val="22"/>
          <w:szCs w:val="22"/>
          <w:highlight w:val="lightGray"/>
        </w:rPr>
        <w:t>2</w:t>
      </w:r>
      <w:r w:rsidRPr="004624E2">
        <w:rPr>
          <w:rFonts w:ascii="Calibri" w:hAnsi="Calibri" w:cs="Calibri"/>
          <w:i/>
          <w:color w:val="FF0000"/>
          <w:sz w:val="22"/>
          <w:szCs w:val="22"/>
          <w:highlight w:val="lightGray"/>
        </w:rPr>
        <w:t xml:space="preserve"> din Caietul de sarcini, cu detalierea </w:t>
      </w:r>
      <w:r w:rsidR="00CE6869" w:rsidRPr="004624E2">
        <w:rPr>
          <w:rFonts w:ascii="Calibri" w:hAnsi="Calibri" w:cs="Calibri"/>
          <w:i/>
          <w:color w:val="FF0000"/>
          <w:sz w:val="22"/>
          <w:szCs w:val="22"/>
          <w:highlight w:val="lightGray"/>
        </w:rPr>
        <w:t xml:space="preserve">asumării </w:t>
      </w:r>
      <w:r w:rsidR="003605D9">
        <w:rPr>
          <w:rFonts w:ascii="Calibri" w:hAnsi="Calibri" w:cs="Calibri"/>
          <w:i/>
          <w:color w:val="FF0000"/>
          <w:sz w:val="22"/>
          <w:szCs w:val="22"/>
          <w:highlight w:val="lightGray"/>
        </w:rPr>
        <w:t xml:space="preserve">valorii indicatorului de performanță de la cap. 3.2.2 din caietul de sarcini și a </w:t>
      </w:r>
      <w:r w:rsidR="00CE6869" w:rsidRPr="004624E2">
        <w:rPr>
          <w:rFonts w:ascii="Calibri" w:hAnsi="Calibri" w:cs="Calibri"/>
          <w:i/>
          <w:color w:val="FF0000"/>
          <w:sz w:val="22"/>
          <w:szCs w:val="22"/>
          <w:highlight w:val="lightGray"/>
        </w:rPr>
        <w:t>criteriilor de performanță specifice</w:t>
      </w:r>
      <w:r w:rsidRPr="004624E2">
        <w:rPr>
          <w:rFonts w:ascii="Calibri" w:hAnsi="Calibri" w:cs="Calibri"/>
          <w:i/>
          <w:color w:val="FF0000"/>
          <w:sz w:val="22"/>
          <w:szCs w:val="22"/>
          <w:highlight w:val="lightGray"/>
        </w:rPr>
        <w:t xml:space="preserve"> </w:t>
      </w:r>
      <w:r w:rsidR="00CE6869" w:rsidRPr="004624E2">
        <w:rPr>
          <w:rFonts w:ascii="Calibri" w:hAnsi="Calibri" w:cs="Calibri"/>
          <w:i/>
          <w:color w:val="FF0000"/>
          <w:sz w:val="22"/>
          <w:szCs w:val="22"/>
          <w:highlight w:val="lightGray"/>
        </w:rPr>
        <w:t>de la cap. 3.</w:t>
      </w:r>
      <w:r w:rsidR="003605D9">
        <w:rPr>
          <w:rFonts w:ascii="Calibri" w:hAnsi="Calibri" w:cs="Calibri"/>
          <w:i/>
          <w:color w:val="FF0000"/>
          <w:sz w:val="22"/>
          <w:szCs w:val="22"/>
          <w:highlight w:val="lightGray"/>
        </w:rPr>
        <w:t>2</w:t>
      </w:r>
      <w:r w:rsidR="00CE6869" w:rsidRPr="004624E2">
        <w:rPr>
          <w:rFonts w:ascii="Calibri" w:hAnsi="Calibri" w:cs="Calibri"/>
          <w:i/>
          <w:color w:val="FF0000"/>
          <w:sz w:val="22"/>
          <w:szCs w:val="22"/>
          <w:highlight w:val="lightGray"/>
        </w:rPr>
        <w:t>.</w:t>
      </w:r>
      <w:r w:rsidR="002977D9">
        <w:rPr>
          <w:rFonts w:ascii="Calibri" w:hAnsi="Calibri" w:cs="Calibri"/>
          <w:i/>
          <w:color w:val="FF0000"/>
          <w:sz w:val="22"/>
          <w:szCs w:val="22"/>
          <w:highlight w:val="lightGray"/>
        </w:rPr>
        <w:t>3</w:t>
      </w:r>
      <w:r w:rsidR="003605D9">
        <w:rPr>
          <w:rFonts w:ascii="Calibri" w:hAnsi="Calibri" w:cs="Calibri"/>
          <w:i/>
          <w:color w:val="FF0000"/>
          <w:sz w:val="22"/>
          <w:szCs w:val="22"/>
          <w:highlight w:val="lightGray"/>
        </w:rPr>
        <w:t xml:space="preserve"> din caietul de sarcini</w:t>
      </w:r>
      <w:r w:rsidR="00CE6869" w:rsidRPr="004624E2">
        <w:rPr>
          <w:rFonts w:ascii="Calibri" w:hAnsi="Calibri" w:cs="Calibri"/>
          <w:i/>
          <w:color w:val="FF0000"/>
          <w:sz w:val="22"/>
          <w:szCs w:val="22"/>
          <w:highlight w:val="lightGray"/>
        </w:rPr>
        <w:t xml:space="preserve">., </w:t>
      </w:r>
    </w:p>
    <w:p w:rsidR="0097287A" w:rsidRPr="00CF2D90" w:rsidRDefault="00FA55FF" w:rsidP="0097287A">
      <w:pPr>
        <w:pStyle w:val="Listparagraf"/>
        <w:numPr>
          <w:ilvl w:val="0"/>
          <w:numId w:val="6"/>
        </w:numPr>
        <w:jc w:val="both"/>
        <w:rPr>
          <w:rFonts w:ascii="Calibri" w:hAnsi="Calibri" w:cs="Calibri"/>
          <w:i/>
          <w:color w:val="FF0000"/>
          <w:sz w:val="22"/>
          <w:szCs w:val="22"/>
          <w:highlight w:val="lightGray"/>
        </w:rPr>
      </w:pPr>
      <w:r w:rsidRPr="00CF2D90">
        <w:rPr>
          <w:rFonts w:ascii="Calibri" w:hAnsi="Calibri" w:cs="Calibri"/>
          <w:i/>
          <w:color w:val="FF0000"/>
          <w:sz w:val="22"/>
          <w:szCs w:val="22"/>
          <w:highlight w:val="lightGray"/>
        </w:rPr>
        <w:lastRenderedPageBreak/>
        <w:t xml:space="preserve">Asumarea modului de </w:t>
      </w:r>
      <w:r w:rsidR="003605D9">
        <w:rPr>
          <w:rFonts w:ascii="Calibri" w:hAnsi="Calibri" w:cs="Calibri"/>
          <w:i/>
          <w:color w:val="FF0000"/>
          <w:sz w:val="22"/>
          <w:szCs w:val="22"/>
          <w:highlight w:val="lightGray"/>
        </w:rPr>
        <w:t>recepție</w:t>
      </w:r>
      <w:r w:rsidR="00CE6869" w:rsidRPr="00CF2D90">
        <w:rPr>
          <w:rFonts w:ascii="Calibri" w:hAnsi="Calibri" w:cs="Calibri"/>
          <w:i/>
          <w:color w:val="FF0000"/>
          <w:sz w:val="22"/>
          <w:szCs w:val="22"/>
          <w:highlight w:val="lightGray"/>
        </w:rPr>
        <w:t xml:space="preserve"> a serviciilor </w:t>
      </w:r>
      <w:r w:rsidR="00CF2D90">
        <w:rPr>
          <w:rFonts w:ascii="Calibri" w:hAnsi="Calibri" w:cs="Calibri"/>
          <w:i/>
          <w:color w:val="FF0000"/>
          <w:sz w:val="22"/>
          <w:szCs w:val="22"/>
          <w:highlight w:val="lightGray"/>
        </w:rPr>
        <w:t>conform cap. 3.</w:t>
      </w:r>
      <w:r w:rsidR="002977D9">
        <w:rPr>
          <w:rFonts w:ascii="Calibri" w:hAnsi="Calibri" w:cs="Calibri"/>
          <w:i/>
          <w:color w:val="FF0000"/>
          <w:sz w:val="22"/>
          <w:szCs w:val="22"/>
          <w:highlight w:val="lightGray"/>
        </w:rPr>
        <w:t>4</w:t>
      </w:r>
      <w:r w:rsidR="003605D9">
        <w:rPr>
          <w:rFonts w:ascii="Calibri" w:hAnsi="Calibri" w:cs="Calibri"/>
          <w:i/>
          <w:color w:val="FF0000"/>
          <w:sz w:val="22"/>
          <w:szCs w:val="22"/>
          <w:highlight w:val="lightGray"/>
        </w:rPr>
        <w:t xml:space="preserve"> din caietul de sarcini</w:t>
      </w:r>
      <w:r w:rsidR="00CF2D90">
        <w:rPr>
          <w:rFonts w:ascii="Calibri" w:hAnsi="Calibri" w:cs="Calibri"/>
          <w:i/>
          <w:color w:val="FF0000"/>
          <w:sz w:val="22"/>
          <w:szCs w:val="22"/>
          <w:highlight w:val="lightGray"/>
        </w:rPr>
        <w:t>.</w:t>
      </w:r>
    </w:p>
    <w:p w:rsidR="00663B8A" w:rsidRPr="004624E2" w:rsidRDefault="00CE6869" w:rsidP="0097287A">
      <w:pPr>
        <w:jc w:val="both"/>
        <w:rPr>
          <w:rFonts w:ascii="Calibri" w:hAnsi="Calibri" w:cs="Calibri"/>
          <w:i/>
          <w:color w:val="FF0000"/>
          <w:sz w:val="22"/>
          <w:szCs w:val="22"/>
          <w:highlight w:val="lightGray"/>
        </w:rPr>
      </w:pPr>
      <w:r w:rsidRPr="004624E2">
        <w:rPr>
          <w:rFonts w:ascii="Calibri" w:hAnsi="Calibri" w:cs="Calibr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FA55FF" w:rsidRPr="004624E2">
        <w:rPr>
          <w:rFonts w:ascii="Calibri" w:hAnsi="Calibri" w:cs="Calibri"/>
          <w:i/>
          <w:color w:val="FF0000"/>
          <w:sz w:val="22"/>
          <w:szCs w:val="22"/>
          <w:highlight w:val="lightGray"/>
        </w:rPr>
        <w:t>]</w:t>
      </w:r>
    </w:p>
    <w:p w:rsidR="00663B8A" w:rsidRPr="004624E2" w:rsidRDefault="00663B8A" w:rsidP="0005361A">
      <w:pPr>
        <w:jc w:val="both"/>
        <w:rPr>
          <w:rFonts w:ascii="Calibri" w:hAnsi="Calibri" w:cs="Calibri"/>
          <w:i/>
          <w:color w:val="FF0000"/>
          <w:sz w:val="22"/>
          <w:szCs w:val="22"/>
          <w:highlight w:val="lightGray"/>
        </w:rPr>
      </w:pPr>
    </w:p>
    <w:p w:rsidR="003605D9" w:rsidRDefault="003605D9" w:rsidP="00EF40B5">
      <w:pPr>
        <w:jc w:val="both"/>
        <w:rPr>
          <w:rFonts w:asciiTheme="minorHAnsi" w:hAnsiTheme="minorHAnsi" w:cstheme="minorHAnsi"/>
        </w:rPr>
      </w:pPr>
    </w:p>
    <w:p w:rsidR="002977D9" w:rsidRPr="002977D9" w:rsidRDefault="00CE6869" w:rsidP="00EF40B5">
      <w:pPr>
        <w:jc w:val="both"/>
        <w:rPr>
          <w:rFonts w:asciiTheme="minorHAnsi" w:hAnsiTheme="minorHAnsi" w:cstheme="minorHAnsi"/>
        </w:rPr>
      </w:pPr>
      <w:r w:rsidRPr="004624E2">
        <w:rPr>
          <w:rFonts w:asciiTheme="minorHAnsi" w:hAnsiTheme="minorHAnsi" w:cstheme="minorHAnsi"/>
        </w:rPr>
        <w:t xml:space="preserve">În conformitate cu cerințele caietului de sarcini, ne angajăm să derulăm viitorul contract de achiziție publică de </w:t>
      </w:r>
      <w:r w:rsidR="002977D9" w:rsidRPr="002977D9">
        <w:rPr>
          <w:rFonts w:asciiTheme="minorHAnsi" w:hAnsiTheme="minorHAnsi" w:cstheme="minorHAnsi"/>
        </w:rPr>
        <w:t xml:space="preserve">«Servicii de informare, consiliere și orientare profesională pentru adulți», pentru un număr total de 300 de persoane (din care minim 35% femei), respectiv: </w:t>
      </w:r>
    </w:p>
    <w:p w:rsidR="002977D9" w:rsidRPr="002977D9" w:rsidRDefault="002977D9" w:rsidP="00EF40B5">
      <w:pPr>
        <w:pStyle w:val="Listparagraf"/>
        <w:widowControl/>
        <w:numPr>
          <w:ilvl w:val="0"/>
          <w:numId w:val="23"/>
        </w:numPr>
        <w:autoSpaceDE/>
        <w:autoSpaceDN/>
        <w:spacing w:after="200"/>
        <w:contextualSpacing/>
        <w:jc w:val="both"/>
        <w:rPr>
          <w:rFonts w:asciiTheme="minorHAnsi" w:hAnsiTheme="minorHAnsi" w:cstheme="minorHAnsi"/>
        </w:rPr>
      </w:pPr>
      <w:r w:rsidRPr="002977D9">
        <w:rPr>
          <w:rFonts w:asciiTheme="minorHAnsi" w:hAnsiTheme="minorHAnsi" w:cstheme="minorHAnsi"/>
        </w:rPr>
        <w:t>Informare profesională de grup: minim 30 sesiuni de grup * 10 ore/ sesiune, pentru 10 persoane/ sesiune;</w:t>
      </w:r>
    </w:p>
    <w:p w:rsidR="002977D9" w:rsidRPr="002977D9" w:rsidRDefault="002977D9" w:rsidP="00EF40B5">
      <w:pPr>
        <w:pStyle w:val="Listparagraf"/>
        <w:widowControl/>
        <w:numPr>
          <w:ilvl w:val="0"/>
          <w:numId w:val="23"/>
        </w:numPr>
        <w:autoSpaceDE/>
        <w:autoSpaceDN/>
        <w:spacing w:after="200"/>
        <w:contextualSpacing/>
        <w:jc w:val="both"/>
        <w:rPr>
          <w:rFonts w:asciiTheme="minorHAnsi" w:hAnsiTheme="minorHAnsi" w:cstheme="minorHAnsi"/>
        </w:rPr>
      </w:pPr>
      <w:r w:rsidRPr="002977D9">
        <w:rPr>
          <w:rFonts w:asciiTheme="minorHAnsi" w:hAnsiTheme="minorHAnsi" w:cstheme="minorHAnsi"/>
        </w:rPr>
        <w:t>Orientare profesională individuală: minim 300  sesiuni individuale * 6 ore/ persoana;</w:t>
      </w:r>
    </w:p>
    <w:p w:rsidR="002977D9" w:rsidRPr="002977D9" w:rsidRDefault="002977D9" w:rsidP="00EF40B5">
      <w:pPr>
        <w:pStyle w:val="Listparagraf"/>
        <w:widowControl/>
        <w:numPr>
          <w:ilvl w:val="0"/>
          <w:numId w:val="23"/>
        </w:numPr>
        <w:autoSpaceDE/>
        <w:autoSpaceDN/>
        <w:spacing w:after="200"/>
        <w:contextualSpacing/>
        <w:jc w:val="both"/>
        <w:rPr>
          <w:rFonts w:asciiTheme="minorHAnsi" w:hAnsiTheme="minorHAnsi" w:cstheme="minorHAnsi"/>
        </w:rPr>
      </w:pPr>
      <w:r w:rsidRPr="002977D9">
        <w:rPr>
          <w:rFonts w:asciiTheme="minorHAnsi" w:hAnsiTheme="minorHAnsi" w:cstheme="minorHAnsi"/>
        </w:rPr>
        <w:t xml:space="preserve">Orientare profesională de grup: minim 30 sesiuni de grup * 10 ore/ sesiune , pentru 10 persoane/ sesiune; </w:t>
      </w:r>
    </w:p>
    <w:p w:rsidR="002977D9" w:rsidRPr="002977D9" w:rsidRDefault="002977D9" w:rsidP="00EF40B5">
      <w:pPr>
        <w:pStyle w:val="Listparagraf"/>
        <w:widowControl/>
        <w:numPr>
          <w:ilvl w:val="0"/>
          <w:numId w:val="23"/>
        </w:numPr>
        <w:autoSpaceDE/>
        <w:autoSpaceDN/>
        <w:spacing w:after="200"/>
        <w:contextualSpacing/>
        <w:jc w:val="both"/>
        <w:rPr>
          <w:rFonts w:asciiTheme="minorHAnsi" w:hAnsiTheme="minorHAnsi" w:cstheme="minorHAnsi"/>
        </w:rPr>
      </w:pPr>
      <w:r w:rsidRPr="002977D9">
        <w:rPr>
          <w:rFonts w:asciiTheme="minorHAnsi" w:hAnsiTheme="minorHAnsi" w:cstheme="minorHAnsi"/>
        </w:rPr>
        <w:t>Consilierea profesională individuală: minim 300  sesiuni individuale * 6 ore/ persoana;</w:t>
      </w:r>
    </w:p>
    <w:p w:rsidR="002977D9" w:rsidRPr="002977D9" w:rsidRDefault="002977D9" w:rsidP="00EF40B5">
      <w:pPr>
        <w:pStyle w:val="Listparagraf"/>
        <w:widowControl/>
        <w:numPr>
          <w:ilvl w:val="0"/>
          <w:numId w:val="23"/>
        </w:numPr>
        <w:autoSpaceDE/>
        <w:autoSpaceDN/>
        <w:spacing w:after="200"/>
        <w:contextualSpacing/>
        <w:jc w:val="both"/>
        <w:rPr>
          <w:rFonts w:asciiTheme="minorHAnsi" w:hAnsiTheme="minorHAnsi" w:cstheme="minorHAnsi"/>
        </w:rPr>
      </w:pPr>
      <w:r w:rsidRPr="002977D9">
        <w:rPr>
          <w:rFonts w:asciiTheme="minorHAnsi" w:hAnsiTheme="minorHAnsi" w:cstheme="minorHAnsi"/>
        </w:rPr>
        <w:t>Consilierea profesională de grup: minim 30 sesiuni de grup * 10 ore/ sesiune , pentru 10 persoane/ sesiune.</w:t>
      </w:r>
    </w:p>
    <w:p w:rsidR="00FB6867" w:rsidRDefault="00FB6867" w:rsidP="002977D9">
      <w:pPr>
        <w:ind w:left="360"/>
        <w:jc w:val="both"/>
        <w:rPr>
          <w:rFonts w:asciiTheme="minorHAnsi" w:hAnsiTheme="minorHAnsi" w:cstheme="minorHAnsi"/>
        </w:rPr>
      </w:pPr>
    </w:p>
    <w:p w:rsidR="0088596B" w:rsidRPr="0088596B" w:rsidRDefault="0088596B" w:rsidP="0088596B">
      <w:pPr>
        <w:ind w:left="360"/>
        <w:jc w:val="both"/>
        <w:rPr>
          <w:rFonts w:asciiTheme="minorHAnsi" w:hAnsiTheme="minorHAnsi" w:cstheme="minorHAnsi"/>
          <w:i/>
        </w:rPr>
      </w:pPr>
      <w:r w:rsidRPr="0088596B">
        <w:rPr>
          <w:rFonts w:asciiTheme="minorHAnsi" w:hAnsiTheme="minorHAnsi" w:cstheme="minorHAnsi"/>
          <w:i/>
        </w:rPr>
        <w:t xml:space="preserve">În cazul în care pentru sesiunile de grup nu este disponibil numărul de persoane indicat, se pot organiza sesiuni cu un număr mai mic de persoane, cu obligativitatea atingerii valorilor aferente indicatorului de performanță al contractului respectiv fiecare persoană din cele 300 trebuie să participe la minim câte o  sesiune completă de informare, de orientare și de consiliere de grup de 10 ore/ sesiune. </w:t>
      </w:r>
    </w:p>
    <w:p w:rsidR="0088596B" w:rsidRDefault="0088596B" w:rsidP="002977D9">
      <w:pPr>
        <w:ind w:left="360"/>
        <w:jc w:val="both"/>
        <w:rPr>
          <w:rFonts w:asciiTheme="minorHAnsi" w:hAnsiTheme="minorHAnsi" w:cstheme="minorHAnsi"/>
        </w:rPr>
      </w:pPr>
    </w:p>
    <w:p w:rsidR="0088596B" w:rsidRPr="003605D9" w:rsidRDefault="0088596B" w:rsidP="0088596B">
      <w:pPr>
        <w:pStyle w:val="Listparagraf"/>
        <w:numPr>
          <w:ilvl w:val="1"/>
          <w:numId w:val="2"/>
        </w:numPr>
        <w:rPr>
          <w:rFonts w:asciiTheme="minorHAnsi" w:hAnsiTheme="minorHAnsi" w:cstheme="minorHAnsi"/>
          <w:b/>
          <w:i/>
        </w:rPr>
      </w:pPr>
      <w:r>
        <w:rPr>
          <w:rFonts w:asciiTheme="minorHAnsi" w:hAnsiTheme="minorHAnsi" w:cstheme="minorHAnsi"/>
          <w:b/>
          <w:i/>
        </w:rPr>
        <w:t xml:space="preserve">Descrierea </w:t>
      </w:r>
      <w:r w:rsidRPr="003605D9">
        <w:rPr>
          <w:rFonts w:asciiTheme="minorHAnsi" w:hAnsiTheme="minorHAnsi" w:cstheme="minorHAnsi"/>
          <w:b/>
          <w:i/>
        </w:rPr>
        <w:t xml:space="preserve">serviciilor ce fac obiectul viitorului contract de servicii </w:t>
      </w:r>
    </w:p>
    <w:p w:rsidR="0088596B" w:rsidRDefault="0088596B" w:rsidP="002977D9">
      <w:pPr>
        <w:ind w:left="360"/>
        <w:jc w:val="both"/>
        <w:rPr>
          <w:rFonts w:asciiTheme="minorHAnsi" w:hAnsiTheme="minorHAnsi" w:cstheme="minorHAnsi"/>
        </w:rPr>
      </w:pPr>
    </w:p>
    <w:p w:rsidR="0088596B" w:rsidRPr="0088596B" w:rsidRDefault="0088596B" w:rsidP="0088596B">
      <w:pPr>
        <w:jc w:val="both"/>
        <w:rPr>
          <w:rFonts w:asciiTheme="minorHAnsi" w:hAnsiTheme="minorHAnsi" w:cstheme="minorHAnsi"/>
        </w:rPr>
      </w:pPr>
      <w:r w:rsidRPr="0088596B">
        <w:rPr>
          <w:rFonts w:asciiTheme="minorHAnsi" w:hAnsiTheme="minorHAnsi" w:cstheme="minorHAnsi"/>
        </w:rPr>
        <w:t>Sesiunile de informare, orientare și consiliere profesională trebuie să fie realizate astfel încât să se asigure pentru persoanele în căutarea unui loc de muncă, grup țintă al proiectului, atingerea scopului acestei măsuri active de ocupare, respectiv:</w:t>
      </w:r>
    </w:p>
    <w:p w:rsidR="00EF40B5" w:rsidRPr="00EF40B5" w:rsidRDefault="00EF40B5" w:rsidP="00EF40B5">
      <w:pPr>
        <w:pStyle w:val="Listparagraf"/>
        <w:widowControl/>
        <w:numPr>
          <w:ilvl w:val="0"/>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pentru componenta de informare și orientare profesională:</w:t>
      </w:r>
    </w:p>
    <w:p w:rsidR="00EF40B5" w:rsidRPr="00EF40B5" w:rsidRDefault="00EF40B5" w:rsidP="00EF40B5">
      <w:pPr>
        <w:pStyle w:val="Listparagraf"/>
        <w:widowControl/>
        <w:numPr>
          <w:ilvl w:val="1"/>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 xml:space="preserve">furnizarea de informații privind piața muncii și evoluția ocupațiilor; </w:t>
      </w:r>
    </w:p>
    <w:p w:rsidR="00EF40B5" w:rsidRPr="00EF40B5" w:rsidRDefault="00EF40B5" w:rsidP="00EF40B5">
      <w:pPr>
        <w:pStyle w:val="Listparagraf"/>
        <w:widowControl/>
        <w:numPr>
          <w:ilvl w:val="1"/>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profilarea și încadrarea în nivelul de ocupabilitate: ușor ocupabil, mediu ocupabil, greu ocupabil și foarte greu ocupabil;</w:t>
      </w:r>
    </w:p>
    <w:p w:rsidR="00EF40B5" w:rsidRPr="00EF40B5" w:rsidRDefault="00EF40B5" w:rsidP="00EF40B5">
      <w:pPr>
        <w:pStyle w:val="Listparagraf"/>
        <w:widowControl/>
        <w:numPr>
          <w:ilvl w:val="1"/>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dezvoltarea abilității și încrederii în sine a persoanelor în căutarea unui loc de muncă, în vederea luării de către acestea a deciziei privind propria carieră</w:t>
      </w:r>
    </w:p>
    <w:p w:rsidR="00EF40B5" w:rsidRPr="00EF40B5" w:rsidRDefault="00EF40B5" w:rsidP="00EF40B5">
      <w:pPr>
        <w:pStyle w:val="Listparagraf"/>
        <w:widowControl/>
        <w:numPr>
          <w:ilvl w:val="0"/>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pentru componenta de consiliere profesională:</w:t>
      </w:r>
    </w:p>
    <w:p w:rsidR="00EF40B5" w:rsidRPr="00EF40B5" w:rsidRDefault="00EF40B5" w:rsidP="00EF40B5">
      <w:pPr>
        <w:pStyle w:val="Listparagraf"/>
        <w:widowControl/>
        <w:numPr>
          <w:ilvl w:val="1"/>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instruirea în metode și tehnici de căutare a unui loc de muncă;</w:t>
      </w:r>
    </w:p>
    <w:p w:rsidR="00EF40B5" w:rsidRDefault="00EF40B5" w:rsidP="00EF40B5">
      <w:pPr>
        <w:pStyle w:val="Listparagraf"/>
        <w:widowControl/>
        <w:numPr>
          <w:ilvl w:val="1"/>
          <w:numId w:val="24"/>
        </w:numPr>
        <w:autoSpaceDE/>
        <w:autoSpaceDN/>
        <w:spacing w:after="200" w:line="276" w:lineRule="auto"/>
        <w:contextualSpacing/>
        <w:jc w:val="both"/>
        <w:rPr>
          <w:rFonts w:asciiTheme="minorHAnsi" w:hAnsiTheme="minorHAnsi" w:cstheme="minorHAnsi"/>
        </w:rPr>
      </w:pPr>
      <w:r w:rsidRPr="00EF40B5">
        <w:rPr>
          <w:rFonts w:asciiTheme="minorHAnsi" w:hAnsiTheme="minorHAnsi" w:cstheme="minorHAnsi"/>
        </w:rPr>
        <w:t>îndrumarea pe parcursul procesului de integrare socioprofesională la noul loc de muncă.</w:t>
      </w:r>
    </w:p>
    <w:p w:rsidR="0088596B" w:rsidRPr="0088596B" w:rsidRDefault="0088596B" w:rsidP="000655DB">
      <w:pPr>
        <w:jc w:val="both"/>
        <w:rPr>
          <w:rFonts w:asciiTheme="minorHAnsi" w:hAnsiTheme="minorHAnsi" w:cstheme="minorHAnsi"/>
          <w:b/>
        </w:rPr>
      </w:pPr>
      <w:r w:rsidRPr="0088596B">
        <w:rPr>
          <w:rFonts w:asciiTheme="minorHAnsi" w:hAnsiTheme="minorHAnsi" w:cstheme="minorHAnsi"/>
          <w:b/>
        </w:rPr>
        <w:t>2.1.1 Aspecte generale</w:t>
      </w:r>
    </w:p>
    <w:p w:rsidR="0088596B" w:rsidRDefault="0088596B" w:rsidP="000655DB">
      <w:pPr>
        <w:jc w:val="both"/>
        <w:rPr>
          <w:rFonts w:asciiTheme="minorHAnsi" w:hAnsiTheme="minorHAnsi" w:cstheme="minorHAnsi"/>
        </w:rPr>
      </w:pPr>
    </w:p>
    <w:p w:rsidR="00B30A8D" w:rsidRPr="0099408D" w:rsidRDefault="00FE6119" w:rsidP="000655DB">
      <w:pPr>
        <w:jc w:val="both"/>
        <w:rPr>
          <w:rFonts w:cstheme="minorHAnsi"/>
        </w:rPr>
      </w:pPr>
      <w:r w:rsidRPr="004624E2">
        <w:rPr>
          <w:rFonts w:asciiTheme="minorHAnsi" w:hAnsiTheme="minorHAnsi" w:cstheme="minorHAnsi"/>
        </w:rPr>
        <w:t xml:space="preserve">În conformitate cu cerințele caietului de sarcini, ne angajăm să derulăm viitorul contract de achiziție publică de </w:t>
      </w:r>
      <w:r>
        <w:rPr>
          <w:rFonts w:asciiTheme="minorHAnsi" w:hAnsiTheme="minorHAnsi" w:cstheme="minorHAnsi"/>
        </w:rPr>
        <w:t>„</w:t>
      </w:r>
      <w:r w:rsidRPr="002977D9">
        <w:rPr>
          <w:rFonts w:asciiTheme="minorHAnsi" w:hAnsiTheme="minorHAnsi" w:cstheme="minorHAnsi"/>
        </w:rPr>
        <w:t>Servicii de informare, consiliere și orientare profesională pentru adulți</w:t>
      </w:r>
      <w:r>
        <w:rPr>
          <w:rFonts w:asciiTheme="minorHAnsi" w:hAnsiTheme="minorHAnsi" w:cstheme="minorHAnsi"/>
        </w:rPr>
        <w:t>”</w:t>
      </w:r>
      <w:r w:rsidRPr="004624E2">
        <w:rPr>
          <w:rFonts w:asciiTheme="minorHAnsi" w:hAnsiTheme="minorHAnsi" w:cstheme="minorHAnsi"/>
        </w:rPr>
        <w:t xml:space="preserve">, ținând cont de </w:t>
      </w:r>
      <w:r w:rsidR="00B30A8D">
        <w:rPr>
          <w:rFonts w:asciiTheme="minorHAnsi" w:hAnsiTheme="minorHAnsi" w:cstheme="minorHAnsi"/>
        </w:rPr>
        <w:t>următoarele condiții generale:</w:t>
      </w:r>
    </w:p>
    <w:p w:rsidR="00B30A8D" w:rsidRPr="000655DB" w:rsidRDefault="00B30A8D" w:rsidP="00B30A8D">
      <w:pPr>
        <w:pStyle w:val="Listparagraf"/>
        <w:widowControl/>
        <w:numPr>
          <w:ilvl w:val="0"/>
          <w:numId w:val="25"/>
        </w:numPr>
        <w:autoSpaceDE/>
        <w:autoSpaceDN/>
        <w:spacing w:after="200" w:line="276" w:lineRule="auto"/>
        <w:contextualSpacing/>
        <w:jc w:val="both"/>
        <w:rPr>
          <w:rFonts w:asciiTheme="minorHAnsi" w:hAnsiTheme="minorHAnsi" w:cstheme="minorHAnsi"/>
        </w:rPr>
      </w:pPr>
      <w:r w:rsidRPr="000655DB">
        <w:rPr>
          <w:rFonts w:asciiTheme="minorHAnsi" w:hAnsiTheme="minorHAnsi" w:cstheme="minorHAnsi"/>
        </w:rPr>
        <w:lastRenderedPageBreak/>
        <w:t>Sesiunile, individuale și de grup, se desfășoară pe teritoriul Orașului MĂCIN (TL), spațiul/spațiile corespunzător urmând a fi pus(e) la dispoziție de către Autoritatea Contractantă.</w:t>
      </w:r>
    </w:p>
    <w:p w:rsidR="00B30A8D" w:rsidRPr="00A15EDC" w:rsidRDefault="00B30A8D" w:rsidP="00B30A8D">
      <w:pPr>
        <w:pStyle w:val="Listparagraf"/>
        <w:widowControl/>
        <w:numPr>
          <w:ilvl w:val="0"/>
          <w:numId w:val="25"/>
        </w:numPr>
        <w:autoSpaceDE/>
        <w:autoSpaceDN/>
        <w:spacing w:after="200" w:line="276" w:lineRule="auto"/>
        <w:contextualSpacing/>
        <w:jc w:val="both"/>
        <w:rPr>
          <w:rFonts w:asciiTheme="minorHAnsi" w:hAnsiTheme="minorHAnsi" w:cstheme="minorHAnsi"/>
        </w:rPr>
      </w:pPr>
      <w:r w:rsidRPr="00A15EDC">
        <w:rPr>
          <w:rFonts w:asciiTheme="minorHAnsi" w:hAnsiTheme="minorHAnsi" w:cstheme="minorHAnsi"/>
        </w:rPr>
        <w:t xml:space="preserve">Sesiunile de informare, orientare și consiliere se vor organiza de regulă în timpul săptămânii, în zilele lucrătoare. </w:t>
      </w:r>
      <w:r w:rsidR="00A15EDC">
        <w:rPr>
          <w:rFonts w:asciiTheme="minorHAnsi" w:hAnsiTheme="minorHAnsi" w:cstheme="minorHAnsi"/>
        </w:rPr>
        <w:t xml:space="preserve">După caz, </w:t>
      </w:r>
      <w:r w:rsidR="00A15EDC" w:rsidRPr="00A15EDC">
        <w:rPr>
          <w:rFonts w:asciiTheme="minorHAnsi" w:hAnsiTheme="minorHAnsi" w:cstheme="minorHAnsi"/>
        </w:rPr>
        <w:t xml:space="preserve">în scopul atingerii obiectivelor proiectului </w:t>
      </w:r>
      <w:r w:rsidR="00A15EDC">
        <w:rPr>
          <w:rFonts w:asciiTheme="minorHAnsi" w:hAnsiTheme="minorHAnsi" w:cstheme="minorHAnsi"/>
        </w:rPr>
        <w:t>suntem de acord să propunem/acceptăm</w:t>
      </w:r>
      <w:r w:rsidRPr="00A15EDC">
        <w:rPr>
          <w:rFonts w:asciiTheme="minorHAnsi" w:hAnsiTheme="minorHAnsi" w:cstheme="minorHAnsi"/>
        </w:rPr>
        <w:t xml:space="preserve">, un calendar al </w:t>
      </w:r>
      <w:r w:rsidR="000655DB" w:rsidRPr="00A15EDC">
        <w:rPr>
          <w:rFonts w:asciiTheme="minorHAnsi" w:hAnsiTheme="minorHAnsi" w:cstheme="minorHAnsi"/>
        </w:rPr>
        <w:t xml:space="preserve">sesiunilor </w:t>
      </w:r>
      <w:r w:rsidRPr="00A15EDC">
        <w:rPr>
          <w:rFonts w:asciiTheme="minorHAnsi" w:hAnsiTheme="minorHAnsi" w:cstheme="minorHAnsi"/>
        </w:rPr>
        <w:t xml:space="preserve">care să cuprindă și zilele de weekend (sfârșit de săptămână), </w:t>
      </w:r>
      <w:r w:rsidR="00A15EDC">
        <w:rPr>
          <w:rFonts w:asciiTheme="minorHAnsi" w:hAnsiTheme="minorHAnsi" w:cstheme="minorHAnsi"/>
        </w:rPr>
        <w:t xml:space="preserve">cu acceptul Achizitorului, </w:t>
      </w:r>
      <w:r w:rsidRPr="00A15EDC">
        <w:rPr>
          <w:rFonts w:asciiTheme="minorHAnsi" w:hAnsiTheme="minorHAnsi" w:cstheme="minorHAnsi"/>
        </w:rPr>
        <w:t>fără a presupune costuri suplimentare (de exemplu plata orelor suplimentare pentru experții Prestatorului).</w:t>
      </w:r>
    </w:p>
    <w:p w:rsidR="00B30A8D" w:rsidRPr="000655DB" w:rsidRDefault="00B30A8D" w:rsidP="00B30A8D">
      <w:pPr>
        <w:pStyle w:val="Listparagraf"/>
        <w:widowControl/>
        <w:numPr>
          <w:ilvl w:val="0"/>
          <w:numId w:val="25"/>
        </w:numPr>
        <w:autoSpaceDE/>
        <w:autoSpaceDN/>
        <w:spacing w:after="200" w:line="276" w:lineRule="auto"/>
        <w:contextualSpacing/>
        <w:jc w:val="both"/>
        <w:rPr>
          <w:rFonts w:asciiTheme="minorHAnsi" w:hAnsiTheme="minorHAnsi" w:cstheme="minorHAnsi"/>
        </w:rPr>
      </w:pPr>
      <w:r w:rsidRPr="000655DB">
        <w:rPr>
          <w:rFonts w:asciiTheme="minorHAnsi" w:hAnsiTheme="minorHAnsi" w:cstheme="minorHAnsi"/>
        </w:rPr>
        <w:t xml:space="preserve">Toate costurile ocazionate de prestarea optimă a serviciilor, inclusiv costul privind asigurarea </w:t>
      </w:r>
      <w:r w:rsidRPr="00A15EDC">
        <w:rPr>
          <w:rFonts w:asciiTheme="minorHAnsi" w:hAnsiTheme="minorHAnsi" w:cstheme="minorHAnsi"/>
        </w:rPr>
        <w:t xml:space="preserve">materialelor de lucru, materialelor consumabile, chestionarelor, bateriilor de teste etc. </w:t>
      </w:r>
      <w:r w:rsidR="000655DB" w:rsidRPr="00A15EDC">
        <w:rPr>
          <w:rFonts w:asciiTheme="minorHAnsi" w:hAnsiTheme="minorHAnsi" w:cstheme="minorHAnsi"/>
        </w:rPr>
        <w:t>le</w:t>
      </w:r>
      <w:r w:rsidR="000655DB">
        <w:rPr>
          <w:rFonts w:asciiTheme="minorHAnsi" w:hAnsiTheme="minorHAnsi" w:cstheme="minorHAnsi"/>
        </w:rPr>
        <w:t xml:space="preserve"> vom </w:t>
      </w:r>
      <w:r w:rsidRPr="000655DB">
        <w:rPr>
          <w:rFonts w:asciiTheme="minorHAnsi" w:hAnsiTheme="minorHAnsi" w:cstheme="minorHAnsi"/>
        </w:rPr>
        <w:t>inclu</w:t>
      </w:r>
      <w:r w:rsidR="000655DB">
        <w:rPr>
          <w:rFonts w:asciiTheme="minorHAnsi" w:hAnsiTheme="minorHAnsi" w:cstheme="minorHAnsi"/>
        </w:rPr>
        <w:t>d</w:t>
      </w:r>
      <w:r w:rsidRPr="000655DB">
        <w:rPr>
          <w:rFonts w:asciiTheme="minorHAnsi" w:hAnsiTheme="minorHAnsi" w:cstheme="minorHAnsi"/>
        </w:rPr>
        <w:t>e în prețul ofertat.</w:t>
      </w:r>
    </w:p>
    <w:p w:rsidR="00B30A8D" w:rsidRPr="000655DB" w:rsidRDefault="007E4C1E" w:rsidP="00B30A8D">
      <w:pPr>
        <w:pStyle w:val="Listparagraf"/>
        <w:widowControl/>
        <w:numPr>
          <w:ilvl w:val="0"/>
          <w:numId w:val="25"/>
        </w:numPr>
        <w:autoSpaceDE/>
        <w:autoSpaceDN/>
        <w:spacing w:after="200" w:line="276" w:lineRule="auto"/>
        <w:contextualSpacing/>
        <w:jc w:val="both"/>
        <w:rPr>
          <w:rFonts w:asciiTheme="minorHAnsi" w:hAnsiTheme="minorHAnsi" w:cstheme="minorHAnsi"/>
          <w:color w:val="000000" w:themeColor="text1"/>
        </w:rPr>
      </w:pPr>
      <w:r>
        <w:rPr>
          <w:rFonts w:asciiTheme="minorHAnsi" w:hAnsiTheme="minorHAnsi" w:cstheme="minorHAnsi"/>
          <w:color w:val="000000" w:themeColor="text1"/>
        </w:rPr>
        <w:t xml:space="preserve">Vom stabili </w:t>
      </w:r>
      <w:r w:rsidR="00B30A8D" w:rsidRPr="000655DB">
        <w:rPr>
          <w:rFonts w:asciiTheme="minorHAnsi" w:hAnsiTheme="minorHAnsi" w:cstheme="minorHAnsi"/>
          <w:color w:val="000000" w:themeColor="text1"/>
        </w:rPr>
        <w:t xml:space="preserve">Programul sesiunilor de informare, orientare și consiliere profesională de comun acord cu Autoritatea Contractantă, în raport cu progresul implementării activității și planificarea atingerii rezultatelor și indicatorilor corespondenți. Sesiunile de informare, orientare si consiliere profesională vor fi planificate ca activitate premergătoare participării fiecărei persoane la diferite programe de formare. </w:t>
      </w:r>
    </w:p>
    <w:p w:rsidR="00B30A8D" w:rsidRPr="000655DB" w:rsidRDefault="00A15EDC" w:rsidP="00B30A8D">
      <w:pPr>
        <w:pStyle w:val="Listparagraf"/>
        <w:widowControl/>
        <w:numPr>
          <w:ilvl w:val="0"/>
          <w:numId w:val="25"/>
        </w:numPr>
        <w:autoSpaceDE/>
        <w:autoSpaceDN/>
        <w:spacing w:after="200" w:line="276" w:lineRule="auto"/>
        <w:contextualSpacing/>
        <w:jc w:val="both"/>
        <w:rPr>
          <w:rFonts w:asciiTheme="minorHAnsi" w:hAnsiTheme="minorHAnsi" w:cstheme="minorHAnsi"/>
          <w:color w:val="000000" w:themeColor="text1"/>
        </w:rPr>
      </w:pPr>
      <w:r>
        <w:rPr>
          <w:rFonts w:asciiTheme="minorHAnsi" w:hAnsiTheme="minorHAnsi" w:cstheme="minorHAnsi"/>
        </w:rPr>
        <w:t xml:space="preserve">În baza datelor participanților primite de la </w:t>
      </w:r>
      <w:r w:rsidR="0088596B">
        <w:rPr>
          <w:rFonts w:asciiTheme="minorHAnsi" w:hAnsiTheme="minorHAnsi" w:cstheme="minorHAnsi"/>
        </w:rPr>
        <w:t>Achizitor</w:t>
      </w:r>
      <w:r>
        <w:rPr>
          <w:rFonts w:asciiTheme="minorHAnsi" w:hAnsiTheme="minorHAnsi" w:cstheme="minorHAnsi"/>
        </w:rPr>
        <w:t>, v</w:t>
      </w:r>
      <w:r w:rsidR="006E7F37">
        <w:rPr>
          <w:rFonts w:asciiTheme="minorHAnsi" w:hAnsiTheme="minorHAnsi" w:cstheme="minorHAnsi"/>
        </w:rPr>
        <w:t xml:space="preserve">om </w:t>
      </w:r>
      <w:r w:rsidR="00B30A8D" w:rsidRPr="000655DB">
        <w:rPr>
          <w:rFonts w:asciiTheme="minorHAnsi" w:hAnsiTheme="minorHAnsi" w:cstheme="minorHAnsi"/>
        </w:rPr>
        <w:t xml:space="preserve"> asigura contactarea fiecărei persoane, distribuirea pe grupe de lucru și asigurarea prezenței acestora la sesiunile stabilite</w:t>
      </w:r>
      <w:r w:rsidR="00B30A8D" w:rsidRPr="000655DB">
        <w:rPr>
          <w:rFonts w:asciiTheme="minorHAnsi" w:hAnsiTheme="minorHAnsi" w:cstheme="minorHAnsi"/>
          <w:color w:val="000000" w:themeColor="text1"/>
        </w:rPr>
        <w:t xml:space="preserve">, în colaborare cu experții din cadrul proiectului (salariați ai </w:t>
      </w:r>
      <w:r w:rsidR="006E7F37">
        <w:rPr>
          <w:rFonts w:asciiTheme="minorHAnsi" w:hAnsiTheme="minorHAnsi" w:cstheme="minorHAnsi"/>
          <w:color w:val="000000" w:themeColor="text1"/>
        </w:rPr>
        <w:t>autorității contractante</w:t>
      </w:r>
      <w:r w:rsidR="00B30A8D" w:rsidRPr="000655DB">
        <w:rPr>
          <w:rFonts w:asciiTheme="minorHAnsi" w:hAnsiTheme="minorHAnsi" w:cstheme="minorHAnsi"/>
          <w:color w:val="000000" w:themeColor="text1"/>
        </w:rPr>
        <w:t>).</w:t>
      </w:r>
    </w:p>
    <w:p w:rsidR="00B30A8D" w:rsidRPr="000655DB" w:rsidRDefault="006E7F37" w:rsidP="00B30A8D">
      <w:pPr>
        <w:pStyle w:val="Listparagraf"/>
        <w:widowControl/>
        <w:numPr>
          <w:ilvl w:val="0"/>
          <w:numId w:val="25"/>
        </w:numPr>
        <w:autoSpaceDE/>
        <w:autoSpaceDN/>
        <w:spacing w:after="200" w:line="276" w:lineRule="auto"/>
        <w:contextualSpacing/>
        <w:jc w:val="both"/>
        <w:rPr>
          <w:rFonts w:asciiTheme="minorHAnsi" w:hAnsiTheme="minorHAnsi" w:cstheme="minorHAnsi"/>
        </w:rPr>
      </w:pPr>
      <w:r>
        <w:rPr>
          <w:rFonts w:asciiTheme="minorHAnsi" w:hAnsiTheme="minorHAnsi" w:cstheme="minorHAnsi"/>
        </w:rPr>
        <w:t xml:space="preserve">Vom organiza </w:t>
      </w:r>
      <w:r w:rsidR="000D0BA4">
        <w:rPr>
          <w:rFonts w:asciiTheme="minorHAnsi" w:hAnsiTheme="minorHAnsi" w:cstheme="minorHAnsi"/>
        </w:rPr>
        <w:t>desfășurarea activităților de</w:t>
      </w:r>
      <w:r w:rsidR="00B30A8D" w:rsidRPr="000655DB">
        <w:rPr>
          <w:rFonts w:asciiTheme="minorHAnsi" w:hAnsiTheme="minorHAnsi" w:cstheme="minorHAnsi"/>
        </w:rPr>
        <w:t xml:space="preserve"> informare, orientare și consiliere profesionala în limba română.</w:t>
      </w:r>
    </w:p>
    <w:p w:rsidR="00B30A8D" w:rsidRPr="000862EA" w:rsidRDefault="00B30A8D" w:rsidP="00B30A8D">
      <w:pPr>
        <w:pStyle w:val="Listparagraf"/>
        <w:widowControl/>
        <w:numPr>
          <w:ilvl w:val="0"/>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Documentele elaborate in cadrul sesiunilor vor cuprinde:</w:t>
      </w:r>
    </w:p>
    <w:p w:rsidR="00B30A8D" w:rsidRPr="000862EA" w:rsidRDefault="00B30A8D" w:rsidP="00B30A8D">
      <w:pPr>
        <w:pStyle w:val="Listparagraf"/>
        <w:widowControl/>
        <w:numPr>
          <w:ilvl w:val="1"/>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 xml:space="preserve">lista cu persoanele participante la sesiuni </w:t>
      </w:r>
    </w:p>
    <w:p w:rsidR="00B30A8D" w:rsidRPr="000862EA" w:rsidRDefault="00B30A8D" w:rsidP="00B30A8D">
      <w:pPr>
        <w:pStyle w:val="Listparagraf"/>
        <w:widowControl/>
        <w:numPr>
          <w:ilvl w:val="1"/>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 xml:space="preserve">planul de consiliere </w:t>
      </w:r>
    </w:p>
    <w:p w:rsidR="00B30A8D" w:rsidRPr="000862EA" w:rsidRDefault="00B30A8D" w:rsidP="00B30A8D">
      <w:pPr>
        <w:pStyle w:val="Listparagraf"/>
        <w:widowControl/>
        <w:numPr>
          <w:ilvl w:val="1"/>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 xml:space="preserve">dosar individual care va conține : </w:t>
      </w:r>
    </w:p>
    <w:p w:rsidR="00B30A8D" w:rsidRPr="000862EA" w:rsidRDefault="00B30A8D" w:rsidP="00B30A8D">
      <w:pPr>
        <w:pStyle w:val="Listparagraf"/>
        <w:widowControl/>
        <w:numPr>
          <w:ilvl w:val="2"/>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profil psihologic</w:t>
      </w:r>
    </w:p>
    <w:p w:rsidR="00B30A8D" w:rsidRPr="000862EA" w:rsidRDefault="00B30A8D" w:rsidP="00B30A8D">
      <w:pPr>
        <w:pStyle w:val="Listparagraf"/>
        <w:widowControl/>
        <w:numPr>
          <w:ilvl w:val="2"/>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interese profesionale</w:t>
      </w:r>
    </w:p>
    <w:p w:rsidR="00B30A8D" w:rsidRPr="000862EA" w:rsidRDefault="00B30A8D" w:rsidP="00B30A8D">
      <w:pPr>
        <w:pStyle w:val="Listparagraf"/>
        <w:widowControl/>
        <w:numPr>
          <w:ilvl w:val="2"/>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bilanț profesional</w:t>
      </w:r>
    </w:p>
    <w:p w:rsidR="00B30A8D" w:rsidRPr="000862EA" w:rsidRDefault="00B30A8D" w:rsidP="00B30A8D">
      <w:pPr>
        <w:pStyle w:val="Listparagraf"/>
        <w:widowControl/>
        <w:numPr>
          <w:ilvl w:val="2"/>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plan individual de acțiune</w:t>
      </w:r>
    </w:p>
    <w:p w:rsidR="00B30A8D" w:rsidRPr="000862EA" w:rsidRDefault="00B30A8D" w:rsidP="00B30A8D">
      <w:pPr>
        <w:pStyle w:val="Listparagraf"/>
        <w:widowControl/>
        <w:numPr>
          <w:ilvl w:val="2"/>
          <w:numId w:val="25"/>
        </w:numPr>
        <w:autoSpaceDE/>
        <w:autoSpaceDN/>
        <w:spacing w:after="200" w:line="276" w:lineRule="auto"/>
        <w:contextualSpacing/>
        <w:jc w:val="both"/>
        <w:rPr>
          <w:rFonts w:asciiTheme="minorHAnsi" w:hAnsiTheme="minorHAnsi" w:cstheme="minorHAnsi"/>
        </w:rPr>
      </w:pPr>
      <w:r w:rsidRPr="000862EA">
        <w:rPr>
          <w:rFonts w:asciiTheme="minorHAnsi" w:hAnsiTheme="minorHAnsi" w:cstheme="minorHAnsi"/>
        </w:rPr>
        <w:t>testele aplicate, rezultatele testărilor si fisa de interpretare a rezultatelor</w:t>
      </w:r>
    </w:p>
    <w:p w:rsidR="0088596B" w:rsidRDefault="0088596B" w:rsidP="00C77653">
      <w:pPr>
        <w:jc w:val="both"/>
        <w:rPr>
          <w:rFonts w:asciiTheme="minorHAnsi" w:hAnsiTheme="minorHAnsi" w:cstheme="minorHAnsi"/>
        </w:rPr>
      </w:pPr>
    </w:p>
    <w:p w:rsidR="0088596B" w:rsidRPr="0088596B" w:rsidRDefault="0088596B" w:rsidP="0088596B">
      <w:pPr>
        <w:jc w:val="both"/>
        <w:rPr>
          <w:rFonts w:asciiTheme="minorHAnsi" w:hAnsiTheme="minorHAnsi" w:cstheme="minorHAnsi"/>
          <w:b/>
        </w:rPr>
      </w:pPr>
      <w:r>
        <w:rPr>
          <w:rFonts w:asciiTheme="minorHAnsi" w:hAnsiTheme="minorHAnsi" w:cstheme="minorHAnsi"/>
          <w:b/>
        </w:rPr>
        <w:t>2.1.2</w:t>
      </w:r>
      <w:r w:rsidR="003A7648">
        <w:rPr>
          <w:rFonts w:asciiTheme="minorHAnsi" w:hAnsiTheme="minorHAnsi" w:cstheme="minorHAnsi"/>
          <w:b/>
        </w:rPr>
        <w:t xml:space="preserve"> Condiții </w:t>
      </w:r>
      <w:r>
        <w:rPr>
          <w:rFonts w:asciiTheme="minorHAnsi" w:hAnsiTheme="minorHAnsi" w:cstheme="minorHAnsi"/>
          <w:b/>
        </w:rPr>
        <w:t>specifice</w:t>
      </w:r>
    </w:p>
    <w:p w:rsidR="0088596B" w:rsidRDefault="0088596B" w:rsidP="00C77653">
      <w:pPr>
        <w:jc w:val="both"/>
        <w:rPr>
          <w:rFonts w:asciiTheme="minorHAnsi" w:hAnsiTheme="minorHAnsi" w:cstheme="minorHAnsi"/>
        </w:rPr>
      </w:pPr>
    </w:p>
    <w:p w:rsidR="00C77653" w:rsidRPr="008D19B0" w:rsidRDefault="00C77653" w:rsidP="00C77653">
      <w:pPr>
        <w:jc w:val="both"/>
        <w:rPr>
          <w:rFonts w:asciiTheme="minorHAnsi" w:hAnsiTheme="minorHAnsi" w:cstheme="minorHAnsi"/>
        </w:rPr>
      </w:pPr>
      <w:r w:rsidRPr="00C77653">
        <w:rPr>
          <w:rFonts w:asciiTheme="minorHAnsi" w:hAnsiTheme="minorHAnsi" w:cstheme="minorHAnsi"/>
        </w:rPr>
        <w:t xml:space="preserve">În conformitate cu cerințele caietului de sarcini, ne angajăm să derulăm viitorul contract de achiziție publică de „Servicii de informare, consiliere și orientare profesională pentru adulți”, ținând cont de următoarele </w:t>
      </w:r>
      <w:r w:rsidRPr="008D19B0">
        <w:rPr>
          <w:rFonts w:asciiTheme="minorHAnsi" w:hAnsiTheme="minorHAnsi" w:cstheme="minorHAnsi"/>
        </w:rPr>
        <w:t>condiții specifice:</w:t>
      </w:r>
    </w:p>
    <w:p w:rsidR="004E57A3" w:rsidRPr="008D19B0" w:rsidRDefault="004E57A3" w:rsidP="004E57A3">
      <w:pPr>
        <w:pStyle w:val="Listparagraf"/>
        <w:widowControl/>
        <w:numPr>
          <w:ilvl w:val="0"/>
          <w:numId w:val="26"/>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Sesiunile de informare de grup vor cuprinde următoarele elemente:</w:t>
      </w:r>
    </w:p>
    <w:p w:rsidR="004E57A3" w:rsidRPr="008D19B0" w:rsidRDefault="004E57A3" w:rsidP="004E57A3">
      <w:pPr>
        <w:pStyle w:val="Listparagraf"/>
        <w:widowControl/>
        <w:numPr>
          <w:ilvl w:val="1"/>
          <w:numId w:val="27"/>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identificarea problemei pentru care se solicita orientarea;</w:t>
      </w:r>
    </w:p>
    <w:p w:rsidR="004E57A3" w:rsidRPr="008D19B0" w:rsidRDefault="004E57A3" w:rsidP="004E57A3">
      <w:pPr>
        <w:pStyle w:val="Listparagraf"/>
        <w:widowControl/>
        <w:numPr>
          <w:ilvl w:val="1"/>
          <w:numId w:val="27"/>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 xml:space="preserve">informare privind situația locurilor de munca la momentul prestării serviciului, perspectiva apropiata si evoluția pieței muncii, standarde ocupaționale existente si cerințele acestora; </w:t>
      </w:r>
    </w:p>
    <w:p w:rsidR="004E57A3" w:rsidRDefault="004E57A3" w:rsidP="004E57A3">
      <w:pPr>
        <w:pStyle w:val="Listparagraf"/>
        <w:widowControl/>
        <w:numPr>
          <w:ilvl w:val="1"/>
          <w:numId w:val="27"/>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lastRenderedPageBreak/>
        <w:t xml:space="preserve">informarea cu privire la </w:t>
      </w:r>
      <w:r w:rsidR="008D19B0" w:rsidRPr="008D19B0">
        <w:rPr>
          <w:rFonts w:asciiTheme="minorHAnsi" w:hAnsiTheme="minorHAnsi" w:cstheme="minorHAnsi"/>
        </w:rPr>
        <w:t>posibilitățile</w:t>
      </w:r>
      <w:r w:rsidRPr="008D19B0">
        <w:rPr>
          <w:rFonts w:asciiTheme="minorHAnsi" w:hAnsiTheme="minorHAnsi" w:cstheme="minorHAnsi"/>
        </w:rPr>
        <w:t xml:space="preserve"> de </w:t>
      </w:r>
      <w:r w:rsidR="008D19B0" w:rsidRPr="008D19B0">
        <w:rPr>
          <w:rFonts w:asciiTheme="minorHAnsi" w:hAnsiTheme="minorHAnsi" w:cstheme="minorHAnsi"/>
        </w:rPr>
        <w:t>încadrare</w:t>
      </w:r>
      <w:r w:rsidRPr="008D19B0">
        <w:rPr>
          <w:rFonts w:asciiTheme="minorHAnsi" w:hAnsiTheme="minorHAnsi" w:cstheme="minorHAnsi"/>
        </w:rPr>
        <w:t xml:space="preserve"> in acord cu </w:t>
      </w:r>
      <w:r w:rsidR="008D19B0" w:rsidRPr="008D19B0">
        <w:rPr>
          <w:rFonts w:asciiTheme="minorHAnsi" w:hAnsiTheme="minorHAnsi" w:cstheme="minorHAnsi"/>
        </w:rPr>
        <w:t>pregătirea</w:t>
      </w:r>
      <w:r w:rsidRPr="008D19B0">
        <w:rPr>
          <w:rFonts w:asciiTheme="minorHAnsi" w:hAnsiTheme="minorHAnsi" w:cstheme="minorHAnsi"/>
        </w:rPr>
        <w:t xml:space="preserve"> si </w:t>
      </w:r>
      <w:r w:rsidR="008D19B0" w:rsidRPr="008D19B0">
        <w:rPr>
          <w:rFonts w:asciiTheme="minorHAnsi" w:hAnsiTheme="minorHAnsi" w:cstheme="minorHAnsi"/>
        </w:rPr>
        <w:t>experiența</w:t>
      </w:r>
      <w:r w:rsidRPr="008D19B0">
        <w:rPr>
          <w:rFonts w:asciiTheme="minorHAnsi" w:hAnsiTheme="minorHAnsi" w:cstheme="minorHAnsi"/>
        </w:rPr>
        <w:t xml:space="preserve"> profesionala, a </w:t>
      </w:r>
      <w:r w:rsidR="008D19B0" w:rsidRPr="008D19B0">
        <w:rPr>
          <w:rFonts w:asciiTheme="minorHAnsi" w:hAnsiTheme="minorHAnsi" w:cstheme="minorHAnsi"/>
        </w:rPr>
        <w:t>posibilităților</w:t>
      </w:r>
      <w:r w:rsidRPr="008D19B0">
        <w:rPr>
          <w:rFonts w:asciiTheme="minorHAnsi" w:hAnsiTheme="minorHAnsi" w:cstheme="minorHAnsi"/>
        </w:rPr>
        <w:t xml:space="preserve"> de calificare/recalificare si perfecționare pt creșterea </w:t>
      </w:r>
      <w:r w:rsidR="008D19B0" w:rsidRPr="008D19B0">
        <w:rPr>
          <w:rFonts w:asciiTheme="minorHAnsi" w:hAnsiTheme="minorHAnsi" w:cstheme="minorHAnsi"/>
        </w:rPr>
        <w:t>șanselor</w:t>
      </w:r>
      <w:r w:rsidRPr="008D19B0">
        <w:rPr>
          <w:rFonts w:asciiTheme="minorHAnsi" w:hAnsiTheme="minorHAnsi" w:cstheme="minorHAnsi"/>
        </w:rPr>
        <w:t xml:space="preserve"> de </w:t>
      </w:r>
      <w:r w:rsidR="008D19B0" w:rsidRPr="008D19B0">
        <w:rPr>
          <w:rFonts w:asciiTheme="minorHAnsi" w:hAnsiTheme="minorHAnsi" w:cstheme="minorHAnsi"/>
        </w:rPr>
        <w:t>încadrare</w:t>
      </w:r>
      <w:r w:rsidRPr="008D19B0">
        <w:rPr>
          <w:rFonts w:asciiTheme="minorHAnsi" w:hAnsiTheme="minorHAnsi" w:cstheme="minorHAnsi"/>
        </w:rPr>
        <w:t xml:space="preserve"> in munca;</w:t>
      </w:r>
    </w:p>
    <w:p w:rsidR="000D0BA4" w:rsidRPr="008D19B0" w:rsidRDefault="000D0BA4" w:rsidP="000D0BA4">
      <w:pPr>
        <w:pStyle w:val="Listparagraf"/>
        <w:widowControl/>
        <w:autoSpaceDE/>
        <w:autoSpaceDN/>
        <w:spacing w:after="200" w:line="276" w:lineRule="auto"/>
        <w:ind w:left="1440"/>
        <w:contextualSpacing/>
        <w:jc w:val="both"/>
        <w:rPr>
          <w:rFonts w:asciiTheme="minorHAnsi" w:hAnsiTheme="minorHAnsi" w:cstheme="minorHAnsi"/>
        </w:rPr>
      </w:pPr>
    </w:p>
    <w:p w:rsidR="004E57A3" w:rsidRPr="008D19B0" w:rsidRDefault="004E57A3" w:rsidP="004E57A3">
      <w:pPr>
        <w:pStyle w:val="Listparagraf"/>
        <w:widowControl/>
        <w:numPr>
          <w:ilvl w:val="0"/>
          <w:numId w:val="26"/>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Sesiunile de orientare profesionala individuala vor cuprinde următoarele elemente:</w:t>
      </w:r>
    </w:p>
    <w:p w:rsidR="004E57A3" w:rsidRPr="008D19B0" w:rsidRDefault="008D19B0" w:rsidP="004E57A3">
      <w:pPr>
        <w:pStyle w:val="Listparagraf"/>
        <w:widowControl/>
        <w:numPr>
          <w:ilvl w:val="1"/>
          <w:numId w:val="28"/>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autocunoaștere</w:t>
      </w:r>
      <w:r w:rsidR="004E57A3" w:rsidRPr="008D19B0">
        <w:rPr>
          <w:rFonts w:asciiTheme="minorHAnsi" w:hAnsiTheme="minorHAnsi" w:cstheme="minorHAnsi"/>
        </w:rPr>
        <w:t xml:space="preserve"> personala cu accent pe </w:t>
      </w:r>
      <w:r w:rsidRPr="008D19B0">
        <w:rPr>
          <w:rFonts w:asciiTheme="minorHAnsi" w:hAnsiTheme="minorHAnsi" w:cstheme="minorHAnsi"/>
        </w:rPr>
        <w:t>conștientizarea</w:t>
      </w:r>
      <w:r w:rsidR="004E57A3" w:rsidRPr="008D19B0">
        <w:rPr>
          <w:rFonts w:asciiTheme="minorHAnsi" w:hAnsiTheme="minorHAnsi" w:cstheme="minorHAnsi"/>
        </w:rPr>
        <w:t xml:space="preserve"> aptitudinilor, intereselor si </w:t>
      </w:r>
      <w:r w:rsidR="000D0BA4" w:rsidRPr="008D19B0">
        <w:rPr>
          <w:rFonts w:asciiTheme="minorHAnsi" w:hAnsiTheme="minorHAnsi" w:cstheme="minorHAnsi"/>
        </w:rPr>
        <w:t>motivațiilor</w:t>
      </w:r>
      <w:r w:rsidR="004E57A3" w:rsidRPr="008D19B0">
        <w:rPr>
          <w:rFonts w:asciiTheme="minorHAnsi" w:hAnsiTheme="minorHAnsi" w:cstheme="minorHAnsi"/>
        </w:rPr>
        <w:t xml:space="preserve"> persoanelor participante;</w:t>
      </w:r>
    </w:p>
    <w:p w:rsidR="004E57A3" w:rsidRPr="008D19B0" w:rsidRDefault="004E57A3" w:rsidP="004E57A3">
      <w:pPr>
        <w:pStyle w:val="Listparagraf"/>
        <w:widowControl/>
        <w:numPr>
          <w:ilvl w:val="1"/>
          <w:numId w:val="28"/>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 xml:space="preserve">stabilirea </w:t>
      </w:r>
      <w:r w:rsidR="000D0BA4" w:rsidRPr="008D19B0">
        <w:rPr>
          <w:rFonts w:asciiTheme="minorHAnsi" w:hAnsiTheme="minorHAnsi" w:cstheme="minorHAnsi"/>
        </w:rPr>
        <w:t>împreună</w:t>
      </w:r>
      <w:r w:rsidRPr="008D19B0">
        <w:rPr>
          <w:rFonts w:asciiTheme="minorHAnsi" w:hAnsiTheme="minorHAnsi" w:cstheme="minorHAnsi"/>
        </w:rPr>
        <w:t xml:space="preserve"> cu persoanele orientate a </w:t>
      </w:r>
      <w:r w:rsidR="000D0BA4" w:rsidRPr="008D19B0">
        <w:rPr>
          <w:rFonts w:asciiTheme="minorHAnsi" w:hAnsiTheme="minorHAnsi" w:cstheme="minorHAnsi"/>
        </w:rPr>
        <w:t>pașilor</w:t>
      </w:r>
      <w:r w:rsidRPr="008D19B0">
        <w:rPr>
          <w:rFonts w:asciiTheme="minorHAnsi" w:hAnsiTheme="minorHAnsi" w:cstheme="minorHAnsi"/>
        </w:rPr>
        <w:t xml:space="preserve"> ce trebuie </w:t>
      </w:r>
      <w:r w:rsidR="000D0BA4" w:rsidRPr="008D19B0">
        <w:rPr>
          <w:rFonts w:asciiTheme="minorHAnsi" w:hAnsiTheme="minorHAnsi" w:cstheme="minorHAnsi"/>
        </w:rPr>
        <w:t>parcurși</w:t>
      </w:r>
      <w:r w:rsidRPr="008D19B0">
        <w:rPr>
          <w:rFonts w:asciiTheme="minorHAnsi" w:hAnsiTheme="minorHAnsi" w:cstheme="minorHAnsi"/>
        </w:rPr>
        <w:t xml:space="preserve"> pentru a deveni o persoana ocupata folosind teste profesionale specializate;</w:t>
      </w:r>
    </w:p>
    <w:p w:rsidR="004E57A3" w:rsidRPr="008D19B0" w:rsidRDefault="004E57A3" w:rsidP="004E57A3">
      <w:pPr>
        <w:pStyle w:val="Listparagraf"/>
        <w:widowControl/>
        <w:numPr>
          <w:ilvl w:val="1"/>
          <w:numId w:val="28"/>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stabilirea profilului psihologic;</w:t>
      </w:r>
    </w:p>
    <w:p w:rsidR="004E57A3" w:rsidRDefault="004E57A3" w:rsidP="004E57A3">
      <w:pPr>
        <w:pStyle w:val="Listparagraf"/>
        <w:widowControl/>
        <w:numPr>
          <w:ilvl w:val="1"/>
          <w:numId w:val="28"/>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determinarea intereselor profesionale;</w:t>
      </w:r>
    </w:p>
    <w:p w:rsidR="000D0BA4" w:rsidRPr="008D19B0" w:rsidRDefault="000D0BA4" w:rsidP="000D0BA4">
      <w:pPr>
        <w:pStyle w:val="Listparagraf"/>
        <w:widowControl/>
        <w:autoSpaceDE/>
        <w:autoSpaceDN/>
        <w:spacing w:after="200" w:line="276" w:lineRule="auto"/>
        <w:ind w:left="1440"/>
        <w:contextualSpacing/>
        <w:jc w:val="both"/>
        <w:rPr>
          <w:rFonts w:asciiTheme="minorHAnsi" w:hAnsiTheme="minorHAnsi" w:cstheme="minorHAnsi"/>
        </w:rPr>
      </w:pPr>
    </w:p>
    <w:p w:rsidR="004E57A3" w:rsidRPr="008D19B0" w:rsidRDefault="004E57A3" w:rsidP="004E57A3">
      <w:pPr>
        <w:pStyle w:val="Listparagraf"/>
        <w:widowControl/>
        <w:numPr>
          <w:ilvl w:val="0"/>
          <w:numId w:val="26"/>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Sesiunile de orientare profesionala colectiva vor cuprinde următoarele elemente:</w:t>
      </w:r>
    </w:p>
    <w:p w:rsidR="004E57A3" w:rsidRPr="008D19B0" w:rsidRDefault="004E57A3" w:rsidP="004E57A3">
      <w:pPr>
        <w:pStyle w:val="Listparagraf"/>
        <w:widowControl/>
        <w:numPr>
          <w:ilvl w:val="1"/>
          <w:numId w:val="29"/>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identificarea punctelor tari ca elemente de baza in stabilirea traseului profesional;</w:t>
      </w:r>
    </w:p>
    <w:p w:rsidR="004E57A3" w:rsidRPr="008D19B0" w:rsidRDefault="004E57A3" w:rsidP="004E57A3">
      <w:pPr>
        <w:pStyle w:val="Listparagraf"/>
        <w:widowControl/>
        <w:numPr>
          <w:ilvl w:val="1"/>
          <w:numId w:val="29"/>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identificarea persoanelor care au abilitați natural antreprenoriale si de ocupare pe cont propriu, dornice sa urmeze acest parcurs profesional si alcătuirea unei liste cu persoanele respective;</w:t>
      </w:r>
    </w:p>
    <w:p w:rsidR="004E57A3" w:rsidRDefault="004E57A3" w:rsidP="004E57A3">
      <w:pPr>
        <w:pStyle w:val="Listparagraf"/>
        <w:widowControl/>
        <w:numPr>
          <w:ilvl w:val="1"/>
          <w:numId w:val="29"/>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identificarea persoanelor care nu au finalizat educația obligatorie si doresc sa urmeze programul „A doua șansă”.</w:t>
      </w:r>
    </w:p>
    <w:p w:rsidR="000D0BA4" w:rsidRPr="008D19B0" w:rsidRDefault="000D0BA4" w:rsidP="000D0BA4">
      <w:pPr>
        <w:pStyle w:val="Listparagraf"/>
        <w:widowControl/>
        <w:autoSpaceDE/>
        <w:autoSpaceDN/>
        <w:spacing w:after="200" w:line="276" w:lineRule="auto"/>
        <w:ind w:left="1440"/>
        <w:contextualSpacing/>
        <w:jc w:val="both"/>
        <w:rPr>
          <w:rFonts w:asciiTheme="minorHAnsi" w:hAnsiTheme="minorHAnsi" w:cstheme="minorHAnsi"/>
        </w:rPr>
      </w:pPr>
    </w:p>
    <w:p w:rsidR="004E57A3" w:rsidRPr="008D19B0" w:rsidRDefault="004E57A3" w:rsidP="004E57A3">
      <w:pPr>
        <w:pStyle w:val="Listparagraf"/>
        <w:widowControl/>
        <w:numPr>
          <w:ilvl w:val="0"/>
          <w:numId w:val="26"/>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Sesiunile de consiliere profesionala individuala vor cuprinde următoarele elemente:</w:t>
      </w:r>
    </w:p>
    <w:p w:rsidR="004E57A3" w:rsidRPr="008D19B0" w:rsidRDefault="004E57A3" w:rsidP="004E57A3">
      <w:pPr>
        <w:pStyle w:val="Listparagraf"/>
        <w:widowControl/>
        <w:numPr>
          <w:ilvl w:val="1"/>
          <w:numId w:val="30"/>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întocmirea bilanțului profesional al persoanei consiliate;</w:t>
      </w:r>
    </w:p>
    <w:p w:rsidR="004E57A3" w:rsidRPr="008D19B0" w:rsidRDefault="004E57A3" w:rsidP="004E57A3">
      <w:pPr>
        <w:pStyle w:val="Listparagraf"/>
        <w:widowControl/>
        <w:numPr>
          <w:ilvl w:val="1"/>
          <w:numId w:val="30"/>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dezvoltarea aptitudinilor si gândirii pozitive;</w:t>
      </w:r>
    </w:p>
    <w:p w:rsidR="004E57A3" w:rsidRDefault="004E57A3" w:rsidP="004E57A3">
      <w:pPr>
        <w:pStyle w:val="Listparagraf"/>
        <w:widowControl/>
        <w:numPr>
          <w:ilvl w:val="1"/>
          <w:numId w:val="30"/>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întocmirea planului individual de acțiune pe baza rezultatelor discuțiilor individuale si a testărilor efectuate;</w:t>
      </w:r>
    </w:p>
    <w:p w:rsidR="000D0BA4" w:rsidRPr="008D19B0" w:rsidRDefault="000D0BA4" w:rsidP="000D0BA4">
      <w:pPr>
        <w:pStyle w:val="Listparagraf"/>
        <w:widowControl/>
        <w:autoSpaceDE/>
        <w:autoSpaceDN/>
        <w:spacing w:after="200" w:line="276" w:lineRule="auto"/>
        <w:ind w:left="1440"/>
        <w:contextualSpacing/>
        <w:jc w:val="both"/>
        <w:rPr>
          <w:rFonts w:asciiTheme="minorHAnsi" w:hAnsiTheme="minorHAnsi" w:cstheme="minorHAnsi"/>
        </w:rPr>
      </w:pPr>
    </w:p>
    <w:p w:rsidR="004E57A3" w:rsidRPr="008D19B0" w:rsidRDefault="004E57A3" w:rsidP="004E57A3">
      <w:pPr>
        <w:pStyle w:val="Listparagraf"/>
        <w:widowControl/>
        <w:numPr>
          <w:ilvl w:val="0"/>
          <w:numId w:val="26"/>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Sesiunile de consiliere profesionala colectiva vor cuprinde următoarele elemente:</w:t>
      </w:r>
    </w:p>
    <w:p w:rsidR="004E57A3" w:rsidRPr="008D19B0" w:rsidRDefault="004E57A3" w:rsidP="004E57A3">
      <w:pPr>
        <w:pStyle w:val="Listparagraf"/>
        <w:widowControl/>
        <w:numPr>
          <w:ilvl w:val="1"/>
          <w:numId w:val="31"/>
        </w:numPr>
        <w:autoSpaceDE/>
        <w:autoSpaceDN/>
        <w:spacing w:after="200" w:line="276" w:lineRule="auto"/>
        <w:contextualSpacing/>
        <w:jc w:val="both"/>
        <w:rPr>
          <w:rFonts w:asciiTheme="minorHAnsi" w:hAnsiTheme="minorHAnsi" w:cstheme="minorHAnsi"/>
        </w:rPr>
      </w:pPr>
      <w:r w:rsidRPr="008D19B0">
        <w:rPr>
          <w:rFonts w:asciiTheme="minorHAnsi" w:hAnsiTheme="minorHAnsi" w:cstheme="minorHAnsi"/>
        </w:rPr>
        <w:t>organizarea de aplicații practice pentru însușirea tehnicilor de căutare a unui loc de munca, precum, întocmirea unui CV, întocmirea scrisorii de intenție/de mulțumire, prezentarea la interviu si cunoașterea cerințelor necesare in învățarea/exercitarea diferitelor profesii.</w:t>
      </w:r>
    </w:p>
    <w:p w:rsidR="00B30A8D" w:rsidRDefault="000D0BA4" w:rsidP="0005361A">
      <w:pPr>
        <w:ind w:left="360"/>
        <w:jc w:val="both"/>
        <w:rPr>
          <w:rFonts w:asciiTheme="minorHAnsi" w:hAnsiTheme="minorHAnsi" w:cstheme="minorHAnsi"/>
        </w:rPr>
      </w:pPr>
      <w:r>
        <w:rPr>
          <w:rFonts w:asciiTheme="minorHAnsi" w:hAnsiTheme="minorHAnsi" w:cstheme="minorHAnsi"/>
        </w:rPr>
        <w:t>Suntem de acord să prestăm serviciile mai sus precizate</w:t>
      </w:r>
      <w:r w:rsidR="003A7648">
        <w:rPr>
          <w:rFonts w:asciiTheme="minorHAnsi" w:hAnsiTheme="minorHAnsi" w:cstheme="minorHAnsi"/>
        </w:rPr>
        <w:t xml:space="preserve"> prin organizarea de sesiuni de  informare, orientare și consiliere, în corelare cu </w:t>
      </w:r>
      <w:r>
        <w:rPr>
          <w:rFonts w:asciiTheme="minorHAnsi" w:hAnsiTheme="minorHAnsi" w:cstheme="minorHAnsi"/>
        </w:rPr>
        <w:t>volumul precizat în tabelul 3 din caietul de sarcini, respectiv:</w:t>
      </w:r>
    </w:p>
    <w:tbl>
      <w:tblPr>
        <w:tblStyle w:val="GrilTabel"/>
        <w:tblW w:w="9845" w:type="dxa"/>
        <w:tblInd w:w="160" w:type="dxa"/>
        <w:tblLook w:val="04A0"/>
      </w:tblPr>
      <w:tblGrid>
        <w:gridCol w:w="550"/>
        <w:gridCol w:w="2551"/>
        <w:gridCol w:w="4220"/>
        <w:gridCol w:w="1134"/>
        <w:gridCol w:w="1390"/>
      </w:tblGrid>
      <w:tr w:rsidR="000D0BA4" w:rsidRPr="00FC5C88" w:rsidTr="000D0BA4">
        <w:trPr>
          <w:trHeight w:val="416"/>
        </w:trPr>
        <w:tc>
          <w:tcPr>
            <w:tcW w:w="9845" w:type="dxa"/>
            <w:gridSpan w:val="5"/>
            <w:tcBorders>
              <w:top w:val="nil"/>
              <w:left w:val="nil"/>
              <w:bottom w:val="single" w:sz="4" w:space="0" w:color="auto"/>
              <w:right w:val="nil"/>
            </w:tcBorders>
            <w:shd w:val="clear" w:color="auto" w:fill="auto"/>
          </w:tcPr>
          <w:p w:rsidR="000D0BA4" w:rsidRPr="00FC5C88" w:rsidRDefault="000D0BA4" w:rsidP="000D0BA4">
            <w:pPr>
              <w:pStyle w:val="Corptext"/>
              <w:tabs>
                <w:tab w:val="left" w:pos="590"/>
              </w:tabs>
              <w:spacing w:after="0"/>
              <w:jc w:val="right"/>
              <w:rPr>
                <w:rFonts w:asciiTheme="minorHAnsi" w:hAnsiTheme="minorHAnsi" w:cstheme="minorHAnsi"/>
                <w:b/>
              </w:rPr>
            </w:pPr>
            <w:r w:rsidRPr="00FC5C88">
              <w:rPr>
                <w:rFonts w:asciiTheme="minorHAnsi" w:hAnsiTheme="minorHAnsi" w:cstheme="minorHAnsi"/>
                <w:b/>
              </w:rPr>
              <w:t>Tabel nr. 3</w:t>
            </w:r>
          </w:p>
        </w:tc>
      </w:tr>
      <w:tr w:rsidR="000D0BA4" w:rsidRPr="00FC5C88" w:rsidTr="000D0BA4">
        <w:trPr>
          <w:trHeight w:val="881"/>
        </w:trPr>
        <w:tc>
          <w:tcPr>
            <w:tcW w:w="550" w:type="dxa"/>
            <w:tcBorders>
              <w:top w:val="single" w:sz="4" w:space="0" w:color="auto"/>
            </w:tcBorders>
            <w:shd w:val="clear" w:color="auto" w:fill="B8CCE4" w:themeFill="accent1" w:themeFillTint="66"/>
          </w:tcPr>
          <w:p w:rsidR="000D0BA4" w:rsidRPr="00FC5C88" w:rsidRDefault="000D0BA4" w:rsidP="000D0BA4">
            <w:pPr>
              <w:pStyle w:val="Corptext"/>
              <w:tabs>
                <w:tab w:val="left" w:pos="590"/>
              </w:tabs>
              <w:spacing w:after="0"/>
              <w:jc w:val="both"/>
              <w:rPr>
                <w:rFonts w:asciiTheme="minorHAnsi" w:hAnsiTheme="minorHAnsi" w:cstheme="minorHAnsi"/>
                <w:b/>
              </w:rPr>
            </w:pPr>
            <w:r w:rsidRPr="00FC5C88">
              <w:rPr>
                <w:rFonts w:asciiTheme="minorHAnsi" w:hAnsiTheme="minorHAnsi" w:cstheme="minorHAnsi"/>
                <w:b/>
              </w:rPr>
              <w:t xml:space="preserve">Nr. crt. </w:t>
            </w:r>
          </w:p>
        </w:tc>
        <w:tc>
          <w:tcPr>
            <w:tcW w:w="2551" w:type="dxa"/>
            <w:tcBorders>
              <w:top w:val="single" w:sz="4" w:space="0" w:color="auto"/>
            </w:tcBorders>
            <w:shd w:val="clear" w:color="auto" w:fill="B8CCE4" w:themeFill="accent1" w:themeFillTint="66"/>
          </w:tcPr>
          <w:p w:rsidR="000D0BA4" w:rsidRPr="00FC5C88" w:rsidRDefault="000D0BA4" w:rsidP="000D0BA4">
            <w:pPr>
              <w:pStyle w:val="Corptext"/>
              <w:tabs>
                <w:tab w:val="left" w:pos="590"/>
              </w:tabs>
              <w:spacing w:after="0"/>
              <w:jc w:val="center"/>
              <w:rPr>
                <w:rFonts w:asciiTheme="minorHAnsi" w:hAnsiTheme="minorHAnsi" w:cstheme="minorHAnsi"/>
                <w:b/>
              </w:rPr>
            </w:pPr>
            <w:r w:rsidRPr="00FC5C88">
              <w:rPr>
                <w:rFonts w:asciiTheme="minorHAnsi" w:hAnsiTheme="minorHAnsi" w:cstheme="minorHAnsi"/>
                <w:b/>
              </w:rPr>
              <w:t>Denumire activitate</w:t>
            </w:r>
          </w:p>
        </w:tc>
        <w:tc>
          <w:tcPr>
            <w:tcW w:w="4220" w:type="dxa"/>
            <w:tcBorders>
              <w:top w:val="single" w:sz="4" w:space="0" w:color="auto"/>
            </w:tcBorders>
            <w:shd w:val="clear" w:color="auto" w:fill="B8CCE4" w:themeFill="accent1" w:themeFillTint="66"/>
          </w:tcPr>
          <w:p w:rsidR="000D0BA4" w:rsidRPr="00FC5C88" w:rsidRDefault="000D0BA4" w:rsidP="000D0BA4">
            <w:pPr>
              <w:pStyle w:val="Corptext"/>
              <w:tabs>
                <w:tab w:val="left" w:pos="590"/>
              </w:tabs>
              <w:spacing w:after="0"/>
              <w:jc w:val="center"/>
              <w:rPr>
                <w:rFonts w:asciiTheme="minorHAnsi" w:hAnsiTheme="minorHAnsi" w:cstheme="minorHAnsi"/>
                <w:b/>
              </w:rPr>
            </w:pPr>
            <w:r w:rsidRPr="00FC5C88">
              <w:rPr>
                <w:rFonts w:asciiTheme="minorHAnsi" w:hAnsiTheme="minorHAnsi" w:cstheme="minorHAnsi"/>
                <w:b/>
              </w:rPr>
              <w:t xml:space="preserve">Detaliere </w:t>
            </w:r>
          </w:p>
        </w:tc>
        <w:tc>
          <w:tcPr>
            <w:tcW w:w="1134" w:type="dxa"/>
            <w:tcBorders>
              <w:top w:val="single" w:sz="4" w:space="0" w:color="auto"/>
            </w:tcBorders>
            <w:shd w:val="clear" w:color="auto" w:fill="B8CCE4" w:themeFill="accent1" w:themeFillTint="66"/>
          </w:tcPr>
          <w:p w:rsidR="000D0BA4" w:rsidRPr="00FC5C88" w:rsidRDefault="000D0BA4" w:rsidP="000D0BA4">
            <w:pPr>
              <w:pStyle w:val="Corptext"/>
              <w:tabs>
                <w:tab w:val="left" w:pos="590"/>
              </w:tabs>
              <w:spacing w:after="0"/>
              <w:jc w:val="center"/>
              <w:rPr>
                <w:rFonts w:asciiTheme="minorHAnsi" w:hAnsiTheme="minorHAnsi" w:cstheme="minorHAnsi"/>
                <w:b/>
              </w:rPr>
            </w:pPr>
            <w:r w:rsidRPr="00FC5C88">
              <w:rPr>
                <w:rFonts w:asciiTheme="minorHAnsi" w:hAnsiTheme="minorHAnsi" w:cstheme="minorHAnsi"/>
                <w:b/>
              </w:rPr>
              <w:t>UM</w:t>
            </w:r>
          </w:p>
        </w:tc>
        <w:tc>
          <w:tcPr>
            <w:tcW w:w="1390" w:type="dxa"/>
            <w:tcBorders>
              <w:top w:val="single" w:sz="4" w:space="0" w:color="auto"/>
            </w:tcBorders>
            <w:shd w:val="clear" w:color="auto" w:fill="B8CCE4" w:themeFill="accent1" w:themeFillTint="66"/>
          </w:tcPr>
          <w:p w:rsidR="000D0BA4" w:rsidRPr="00FC5C88" w:rsidRDefault="000D0BA4" w:rsidP="000D0BA4">
            <w:pPr>
              <w:pStyle w:val="Corptext"/>
              <w:tabs>
                <w:tab w:val="left" w:pos="590"/>
              </w:tabs>
              <w:spacing w:after="0"/>
              <w:jc w:val="center"/>
              <w:rPr>
                <w:rFonts w:asciiTheme="minorHAnsi" w:hAnsiTheme="minorHAnsi" w:cstheme="minorHAnsi"/>
                <w:b/>
              </w:rPr>
            </w:pPr>
            <w:r w:rsidRPr="00FC5C88">
              <w:rPr>
                <w:rFonts w:asciiTheme="minorHAnsi" w:hAnsiTheme="minorHAnsi" w:cstheme="minorHAnsi"/>
                <w:b/>
              </w:rPr>
              <w:t>Cantitate</w:t>
            </w:r>
          </w:p>
        </w:tc>
      </w:tr>
      <w:tr w:rsidR="000D0BA4" w:rsidRPr="00FC5C88" w:rsidTr="000D0BA4">
        <w:tc>
          <w:tcPr>
            <w:tcW w:w="550" w:type="dxa"/>
          </w:tcPr>
          <w:p w:rsidR="000D0BA4" w:rsidRPr="00FC5C88" w:rsidRDefault="000D0BA4" w:rsidP="000D0BA4">
            <w:pPr>
              <w:pStyle w:val="Corptext"/>
              <w:tabs>
                <w:tab w:val="left" w:pos="590"/>
              </w:tabs>
              <w:spacing w:after="0"/>
              <w:jc w:val="both"/>
              <w:rPr>
                <w:rFonts w:asciiTheme="minorHAnsi" w:hAnsiTheme="minorHAnsi" w:cstheme="minorHAnsi"/>
              </w:rPr>
            </w:pPr>
            <w:r w:rsidRPr="00FC5C88">
              <w:rPr>
                <w:rFonts w:asciiTheme="minorHAnsi" w:hAnsiTheme="minorHAnsi" w:cstheme="minorHAnsi"/>
              </w:rPr>
              <w:t>1.</w:t>
            </w:r>
          </w:p>
        </w:tc>
        <w:tc>
          <w:tcPr>
            <w:tcW w:w="2551"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 xml:space="preserve">Informarea profesionala de grup </w:t>
            </w:r>
          </w:p>
        </w:tc>
        <w:tc>
          <w:tcPr>
            <w:tcW w:w="4220" w:type="dxa"/>
          </w:tcPr>
          <w:p w:rsidR="000D0BA4" w:rsidRPr="00FC5C88" w:rsidRDefault="000D0BA4" w:rsidP="000D0BA4">
            <w:pPr>
              <w:pStyle w:val="Corptext"/>
              <w:spacing w:after="0"/>
              <w:jc w:val="center"/>
              <w:rPr>
                <w:rFonts w:asciiTheme="minorHAnsi" w:hAnsiTheme="minorHAnsi" w:cstheme="minorHAnsi"/>
              </w:rPr>
            </w:pPr>
            <w:r w:rsidRPr="00FC5C88">
              <w:rPr>
                <w:rFonts w:asciiTheme="minorHAnsi" w:hAnsiTheme="minorHAnsi" w:cstheme="minorHAnsi"/>
              </w:rPr>
              <w:t>Sesiune de grup, de min. 10 ore/ sesiune, pentru 10 persoane/grup</w:t>
            </w:r>
          </w:p>
        </w:tc>
        <w:tc>
          <w:tcPr>
            <w:tcW w:w="1134"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 xml:space="preserve">buc </w:t>
            </w:r>
          </w:p>
        </w:tc>
        <w:tc>
          <w:tcPr>
            <w:tcW w:w="1390"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30</w:t>
            </w:r>
          </w:p>
        </w:tc>
      </w:tr>
      <w:tr w:rsidR="000D0BA4" w:rsidRPr="00FC5C88" w:rsidTr="000D0BA4">
        <w:tc>
          <w:tcPr>
            <w:tcW w:w="550" w:type="dxa"/>
          </w:tcPr>
          <w:p w:rsidR="000D0BA4" w:rsidRPr="00FC5C88" w:rsidRDefault="000D0BA4" w:rsidP="000D0BA4">
            <w:pPr>
              <w:pStyle w:val="Corptext"/>
              <w:tabs>
                <w:tab w:val="left" w:pos="590"/>
              </w:tabs>
              <w:spacing w:after="0"/>
              <w:jc w:val="both"/>
              <w:rPr>
                <w:rFonts w:asciiTheme="minorHAnsi" w:hAnsiTheme="minorHAnsi" w:cstheme="minorHAnsi"/>
              </w:rPr>
            </w:pPr>
            <w:r w:rsidRPr="00FC5C88">
              <w:rPr>
                <w:rFonts w:asciiTheme="minorHAnsi" w:hAnsiTheme="minorHAnsi" w:cstheme="minorHAnsi"/>
              </w:rPr>
              <w:t>2.</w:t>
            </w:r>
          </w:p>
        </w:tc>
        <w:tc>
          <w:tcPr>
            <w:tcW w:w="2551"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Orientarea profesionala individuală</w:t>
            </w:r>
          </w:p>
        </w:tc>
        <w:tc>
          <w:tcPr>
            <w:tcW w:w="4220" w:type="dxa"/>
          </w:tcPr>
          <w:p w:rsidR="000D0BA4" w:rsidRPr="00FC5C88" w:rsidRDefault="000D0BA4" w:rsidP="000D0BA4">
            <w:pPr>
              <w:pStyle w:val="Corptext"/>
              <w:spacing w:after="0"/>
              <w:jc w:val="center"/>
              <w:rPr>
                <w:rFonts w:asciiTheme="minorHAnsi" w:hAnsiTheme="minorHAnsi" w:cstheme="minorHAnsi"/>
              </w:rPr>
            </w:pPr>
            <w:r w:rsidRPr="00FC5C88">
              <w:rPr>
                <w:rFonts w:asciiTheme="minorHAnsi" w:hAnsiTheme="minorHAnsi" w:cstheme="minorHAnsi"/>
              </w:rPr>
              <w:t xml:space="preserve">Sesiune individuală, de min. 6 ore </w:t>
            </w:r>
            <w:r w:rsidRPr="00FC5C88">
              <w:rPr>
                <w:rFonts w:asciiTheme="minorHAnsi" w:hAnsiTheme="minorHAnsi" w:cstheme="minorHAnsi"/>
                <w:u w:val="single"/>
              </w:rPr>
              <w:t>ore</w:t>
            </w:r>
            <w:r w:rsidRPr="00FC5C88">
              <w:rPr>
                <w:rFonts w:asciiTheme="minorHAnsi" w:hAnsiTheme="minorHAnsi" w:cstheme="minorHAnsi"/>
              </w:rPr>
              <w:t>/sesiune</w:t>
            </w:r>
          </w:p>
        </w:tc>
        <w:tc>
          <w:tcPr>
            <w:tcW w:w="1134"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buc</w:t>
            </w:r>
          </w:p>
        </w:tc>
        <w:tc>
          <w:tcPr>
            <w:tcW w:w="1390"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300</w:t>
            </w:r>
          </w:p>
        </w:tc>
      </w:tr>
      <w:tr w:rsidR="000D0BA4" w:rsidRPr="00FC5C88" w:rsidTr="000D0BA4">
        <w:tc>
          <w:tcPr>
            <w:tcW w:w="550" w:type="dxa"/>
          </w:tcPr>
          <w:p w:rsidR="000D0BA4" w:rsidRPr="00FC5C88" w:rsidRDefault="000D0BA4" w:rsidP="000D0BA4">
            <w:pPr>
              <w:pStyle w:val="Corptext"/>
              <w:tabs>
                <w:tab w:val="left" w:pos="590"/>
              </w:tabs>
              <w:spacing w:after="0"/>
              <w:jc w:val="both"/>
              <w:rPr>
                <w:rFonts w:asciiTheme="minorHAnsi" w:hAnsiTheme="minorHAnsi" w:cstheme="minorHAnsi"/>
              </w:rPr>
            </w:pPr>
            <w:r w:rsidRPr="00FC5C88">
              <w:rPr>
                <w:rFonts w:asciiTheme="minorHAnsi" w:hAnsiTheme="minorHAnsi" w:cstheme="minorHAnsi"/>
              </w:rPr>
              <w:t>3.</w:t>
            </w:r>
          </w:p>
        </w:tc>
        <w:tc>
          <w:tcPr>
            <w:tcW w:w="2551"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 xml:space="preserve">Orientarea profesionala </w:t>
            </w:r>
            <w:r w:rsidRPr="00FC5C88">
              <w:rPr>
                <w:rFonts w:asciiTheme="minorHAnsi" w:hAnsiTheme="minorHAnsi" w:cstheme="minorHAnsi"/>
              </w:rPr>
              <w:lastRenderedPageBreak/>
              <w:t>de grup</w:t>
            </w:r>
          </w:p>
        </w:tc>
        <w:tc>
          <w:tcPr>
            <w:tcW w:w="4220" w:type="dxa"/>
          </w:tcPr>
          <w:p w:rsidR="000D0BA4" w:rsidRPr="00FC5C88" w:rsidRDefault="000D0BA4" w:rsidP="000D0BA4">
            <w:pPr>
              <w:pStyle w:val="Corptext"/>
              <w:spacing w:after="0"/>
              <w:jc w:val="center"/>
              <w:rPr>
                <w:rFonts w:asciiTheme="minorHAnsi" w:hAnsiTheme="minorHAnsi" w:cstheme="minorHAnsi"/>
              </w:rPr>
            </w:pPr>
            <w:r w:rsidRPr="00FC5C88">
              <w:rPr>
                <w:rFonts w:asciiTheme="minorHAnsi" w:hAnsiTheme="minorHAnsi" w:cstheme="minorHAnsi"/>
              </w:rPr>
              <w:lastRenderedPageBreak/>
              <w:t xml:space="preserve">Sesiune de grup, de min. 10 ore/ sesiune, </w:t>
            </w:r>
            <w:r w:rsidRPr="00FC5C88">
              <w:rPr>
                <w:rFonts w:asciiTheme="minorHAnsi" w:hAnsiTheme="minorHAnsi" w:cstheme="minorHAnsi"/>
              </w:rPr>
              <w:lastRenderedPageBreak/>
              <w:t>pentru 10 persoane/grup</w:t>
            </w:r>
          </w:p>
        </w:tc>
        <w:tc>
          <w:tcPr>
            <w:tcW w:w="1134"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lastRenderedPageBreak/>
              <w:t>buc</w:t>
            </w:r>
          </w:p>
        </w:tc>
        <w:tc>
          <w:tcPr>
            <w:tcW w:w="1390"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30</w:t>
            </w:r>
          </w:p>
        </w:tc>
      </w:tr>
      <w:tr w:rsidR="000D0BA4" w:rsidRPr="00FC5C88" w:rsidTr="000D0BA4">
        <w:tc>
          <w:tcPr>
            <w:tcW w:w="550" w:type="dxa"/>
          </w:tcPr>
          <w:p w:rsidR="000D0BA4" w:rsidRPr="00FC5C88" w:rsidRDefault="000D0BA4" w:rsidP="000D0BA4">
            <w:pPr>
              <w:pStyle w:val="Corptext"/>
              <w:tabs>
                <w:tab w:val="left" w:pos="590"/>
              </w:tabs>
              <w:spacing w:after="0"/>
              <w:jc w:val="both"/>
              <w:rPr>
                <w:rFonts w:asciiTheme="minorHAnsi" w:hAnsiTheme="minorHAnsi" w:cstheme="minorHAnsi"/>
              </w:rPr>
            </w:pPr>
            <w:r w:rsidRPr="00FC5C88">
              <w:rPr>
                <w:rFonts w:asciiTheme="minorHAnsi" w:hAnsiTheme="minorHAnsi" w:cstheme="minorHAnsi"/>
              </w:rPr>
              <w:lastRenderedPageBreak/>
              <w:t>4.</w:t>
            </w:r>
          </w:p>
        </w:tc>
        <w:tc>
          <w:tcPr>
            <w:tcW w:w="2551"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Consilierea profesionala individuală</w:t>
            </w:r>
          </w:p>
        </w:tc>
        <w:tc>
          <w:tcPr>
            <w:tcW w:w="4220" w:type="dxa"/>
          </w:tcPr>
          <w:p w:rsidR="000D0BA4" w:rsidRPr="00FC5C88" w:rsidRDefault="000D0BA4" w:rsidP="000D0BA4">
            <w:pPr>
              <w:pStyle w:val="Corptext"/>
              <w:spacing w:after="0"/>
              <w:jc w:val="center"/>
              <w:rPr>
                <w:rFonts w:asciiTheme="minorHAnsi" w:hAnsiTheme="minorHAnsi" w:cstheme="minorHAnsi"/>
              </w:rPr>
            </w:pPr>
            <w:r w:rsidRPr="00FC5C88">
              <w:rPr>
                <w:rFonts w:asciiTheme="minorHAnsi" w:hAnsiTheme="minorHAnsi" w:cstheme="minorHAnsi"/>
              </w:rPr>
              <w:t xml:space="preserve">Sesiune individuală, de min. 6 ore </w:t>
            </w:r>
            <w:r w:rsidRPr="00FC5C88">
              <w:rPr>
                <w:rFonts w:asciiTheme="minorHAnsi" w:hAnsiTheme="minorHAnsi" w:cstheme="minorHAnsi"/>
                <w:u w:val="single"/>
              </w:rPr>
              <w:t>ore</w:t>
            </w:r>
            <w:r w:rsidRPr="00FC5C88">
              <w:rPr>
                <w:rFonts w:asciiTheme="minorHAnsi" w:hAnsiTheme="minorHAnsi" w:cstheme="minorHAnsi"/>
              </w:rPr>
              <w:t>/sesiune</w:t>
            </w:r>
          </w:p>
        </w:tc>
        <w:tc>
          <w:tcPr>
            <w:tcW w:w="1134"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buc</w:t>
            </w:r>
          </w:p>
        </w:tc>
        <w:tc>
          <w:tcPr>
            <w:tcW w:w="1390"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300</w:t>
            </w:r>
          </w:p>
        </w:tc>
      </w:tr>
      <w:tr w:rsidR="000D0BA4" w:rsidRPr="00FC5C88" w:rsidTr="000D0BA4">
        <w:tc>
          <w:tcPr>
            <w:tcW w:w="550" w:type="dxa"/>
          </w:tcPr>
          <w:p w:rsidR="000D0BA4" w:rsidRPr="00FC5C88" w:rsidRDefault="000D0BA4" w:rsidP="000D0BA4">
            <w:pPr>
              <w:pStyle w:val="Corptext"/>
              <w:tabs>
                <w:tab w:val="left" w:pos="590"/>
              </w:tabs>
              <w:spacing w:after="0"/>
              <w:jc w:val="both"/>
              <w:rPr>
                <w:rFonts w:asciiTheme="minorHAnsi" w:hAnsiTheme="minorHAnsi" w:cstheme="minorHAnsi"/>
              </w:rPr>
            </w:pPr>
            <w:r w:rsidRPr="00FC5C88">
              <w:rPr>
                <w:rFonts w:asciiTheme="minorHAnsi" w:hAnsiTheme="minorHAnsi" w:cstheme="minorHAnsi"/>
              </w:rPr>
              <w:t>5.</w:t>
            </w:r>
          </w:p>
        </w:tc>
        <w:tc>
          <w:tcPr>
            <w:tcW w:w="2551"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Consilierea profesionala de grup</w:t>
            </w:r>
          </w:p>
        </w:tc>
        <w:tc>
          <w:tcPr>
            <w:tcW w:w="4220" w:type="dxa"/>
          </w:tcPr>
          <w:p w:rsidR="000D0BA4" w:rsidRPr="00FC5C88" w:rsidRDefault="000D0BA4" w:rsidP="000D0BA4">
            <w:pPr>
              <w:pStyle w:val="Corptext"/>
              <w:spacing w:after="0"/>
              <w:jc w:val="center"/>
              <w:rPr>
                <w:rFonts w:asciiTheme="minorHAnsi" w:hAnsiTheme="minorHAnsi" w:cstheme="minorHAnsi"/>
              </w:rPr>
            </w:pPr>
            <w:r w:rsidRPr="00FC5C88">
              <w:rPr>
                <w:rFonts w:asciiTheme="minorHAnsi" w:hAnsiTheme="minorHAnsi" w:cstheme="minorHAnsi"/>
              </w:rPr>
              <w:t>Sesiune de grup, de min. 10 ore/ sesiune, pentru 10 persoane/grup</w:t>
            </w:r>
          </w:p>
        </w:tc>
        <w:tc>
          <w:tcPr>
            <w:tcW w:w="1134"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buc</w:t>
            </w:r>
          </w:p>
        </w:tc>
        <w:tc>
          <w:tcPr>
            <w:tcW w:w="1390" w:type="dxa"/>
          </w:tcPr>
          <w:p w:rsidR="000D0BA4" w:rsidRPr="00FC5C88" w:rsidRDefault="000D0BA4" w:rsidP="000D0BA4">
            <w:pPr>
              <w:pStyle w:val="Corptext"/>
              <w:tabs>
                <w:tab w:val="left" w:pos="590"/>
              </w:tabs>
              <w:spacing w:after="0"/>
              <w:jc w:val="center"/>
              <w:rPr>
                <w:rFonts w:asciiTheme="minorHAnsi" w:hAnsiTheme="minorHAnsi" w:cstheme="minorHAnsi"/>
              </w:rPr>
            </w:pPr>
            <w:r w:rsidRPr="00FC5C88">
              <w:rPr>
                <w:rFonts w:asciiTheme="minorHAnsi" w:hAnsiTheme="minorHAnsi" w:cstheme="minorHAnsi"/>
              </w:rPr>
              <w:t>30</w:t>
            </w:r>
          </w:p>
        </w:tc>
      </w:tr>
      <w:tr w:rsidR="000D0BA4" w:rsidRPr="00FC5C88" w:rsidTr="000D0BA4">
        <w:tc>
          <w:tcPr>
            <w:tcW w:w="3101" w:type="dxa"/>
            <w:gridSpan w:val="2"/>
            <w:vMerge w:val="restart"/>
            <w:vAlign w:val="center"/>
          </w:tcPr>
          <w:p w:rsidR="000D0BA4" w:rsidRPr="00FC5C88" w:rsidRDefault="000D0BA4" w:rsidP="000D0BA4">
            <w:pPr>
              <w:pStyle w:val="Corptext"/>
              <w:tabs>
                <w:tab w:val="left" w:pos="590"/>
              </w:tabs>
              <w:spacing w:after="0"/>
              <w:jc w:val="center"/>
              <w:rPr>
                <w:rFonts w:asciiTheme="minorHAnsi" w:hAnsiTheme="minorHAnsi" w:cstheme="minorHAnsi"/>
                <w:b/>
                <w:bCs/>
              </w:rPr>
            </w:pPr>
            <w:r w:rsidRPr="00FC5C88">
              <w:rPr>
                <w:rFonts w:asciiTheme="minorHAnsi" w:hAnsiTheme="minorHAnsi" w:cstheme="minorHAnsi"/>
                <w:b/>
                <w:bCs/>
              </w:rPr>
              <w:t>TOTAL</w:t>
            </w:r>
          </w:p>
        </w:tc>
        <w:tc>
          <w:tcPr>
            <w:tcW w:w="4220" w:type="dxa"/>
            <w:vMerge w:val="restart"/>
            <w:vAlign w:val="center"/>
          </w:tcPr>
          <w:p w:rsidR="000D0BA4" w:rsidRPr="00FC5C88" w:rsidRDefault="000D0BA4" w:rsidP="000D0BA4">
            <w:pPr>
              <w:pStyle w:val="Corptext"/>
              <w:tabs>
                <w:tab w:val="left" w:pos="590"/>
              </w:tabs>
              <w:spacing w:after="0"/>
              <w:jc w:val="center"/>
              <w:rPr>
                <w:rFonts w:asciiTheme="minorHAnsi" w:hAnsiTheme="minorHAnsi" w:cstheme="minorHAnsi"/>
                <w:b/>
                <w:bCs/>
              </w:rPr>
            </w:pPr>
            <w:r w:rsidRPr="00FC5C88">
              <w:rPr>
                <w:rFonts w:asciiTheme="minorHAnsi" w:hAnsiTheme="minorHAnsi" w:cstheme="minorHAnsi"/>
                <w:b/>
                <w:bCs/>
              </w:rPr>
              <w:t>Sesiuni</w:t>
            </w:r>
          </w:p>
        </w:tc>
        <w:tc>
          <w:tcPr>
            <w:tcW w:w="2524" w:type="dxa"/>
            <w:gridSpan w:val="2"/>
          </w:tcPr>
          <w:p w:rsidR="000D0BA4" w:rsidRPr="00FC5C88" w:rsidRDefault="000D0BA4" w:rsidP="000D0BA4">
            <w:pPr>
              <w:pStyle w:val="Corptext"/>
              <w:tabs>
                <w:tab w:val="left" w:pos="590"/>
              </w:tabs>
              <w:spacing w:after="0"/>
              <w:jc w:val="center"/>
              <w:rPr>
                <w:rFonts w:asciiTheme="minorHAnsi" w:hAnsiTheme="minorHAnsi" w:cstheme="minorHAnsi"/>
                <w:b/>
                <w:bCs/>
              </w:rPr>
            </w:pPr>
            <w:r w:rsidRPr="00FC5C88">
              <w:rPr>
                <w:rFonts w:asciiTheme="minorHAnsi" w:hAnsiTheme="minorHAnsi" w:cstheme="minorHAnsi"/>
                <w:b/>
                <w:bCs/>
              </w:rPr>
              <w:t>690 din care:</w:t>
            </w:r>
          </w:p>
        </w:tc>
      </w:tr>
      <w:tr w:rsidR="000D0BA4" w:rsidRPr="00FC5C88" w:rsidTr="000D0BA4">
        <w:tc>
          <w:tcPr>
            <w:tcW w:w="3101" w:type="dxa"/>
            <w:gridSpan w:val="2"/>
            <w:vMerge/>
          </w:tcPr>
          <w:p w:rsidR="000D0BA4" w:rsidRPr="00FC5C88" w:rsidRDefault="000D0BA4" w:rsidP="000D0BA4">
            <w:pPr>
              <w:pStyle w:val="Corptext"/>
              <w:tabs>
                <w:tab w:val="left" w:pos="590"/>
              </w:tabs>
              <w:spacing w:after="0"/>
              <w:jc w:val="center"/>
              <w:rPr>
                <w:rFonts w:asciiTheme="minorHAnsi" w:hAnsiTheme="minorHAnsi" w:cstheme="minorHAnsi"/>
                <w:b/>
                <w:bCs/>
              </w:rPr>
            </w:pPr>
          </w:p>
        </w:tc>
        <w:tc>
          <w:tcPr>
            <w:tcW w:w="4220" w:type="dxa"/>
            <w:vMerge/>
          </w:tcPr>
          <w:p w:rsidR="000D0BA4" w:rsidRPr="00FC5C88" w:rsidRDefault="000D0BA4" w:rsidP="000D0BA4">
            <w:pPr>
              <w:pStyle w:val="Corptext"/>
              <w:tabs>
                <w:tab w:val="left" w:pos="590"/>
              </w:tabs>
              <w:spacing w:after="0"/>
              <w:jc w:val="center"/>
              <w:rPr>
                <w:rFonts w:asciiTheme="minorHAnsi" w:hAnsiTheme="minorHAnsi" w:cstheme="minorHAnsi"/>
                <w:b/>
                <w:bCs/>
              </w:rPr>
            </w:pPr>
          </w:p>
        </w:tc>
        <w:tc>
          <w:tcPr>
            <w:tcW w:w="2524" w:type="dxa"/>
            <w:gridSpan w:val="2"/>
          </w:tcPr>
          <w:p w:rsidR="000D0BA4" w:rsidRPr="00FC5C88" w:rsidRDefault="000D0BA4" w:rsidP="000D0BA4">
            <w:pPr>
              <w:pStyle w:val="Corptext"/>
              <w:tabs>
                <w:tab w:val="left" w:pos="590"/>
              </w:tabs>
              <w:spacing w:after="0"/>
              <w:jc w:val="center"/>
              <w:rPr>
                <w:rFonts w:asciiTheme="minorHAnsi" w:hAnsiTheme="minorHAnsi" w:cstheme="minorHAnsi"/>
                <w:b/>
                <w:bCs/>
              </w:rPr>
            </w:pPr>
            <w:r w:rsidRPr="00FC5C88">
              <w:rPr>
                <w:rFonts w:asciiTheme="minorHAnsi" w:hAnsiTheme="minorHAnsi" w:cstheme="minorHAnsi"/>
                <w:b/>
                <w:bCs/>
              </w:rPr>
              <w:t>600 sesiuni individuale</w:t>
            </w:r>
          </w:p>
        </w:tc>
      </w:tr>
      <w:tr w:rsidR="000D0BA4" w:rsidRPr="00FC5C88" w:rsidTr="000D0BA4">
        <w:tc>
          <w:tcPr>
            <w:tcW w:w="3101" w:type="dxa"/>
            <w:gridSpan w:val="2"/>
            <w:vMerge/>
          </w:tcPr>
          <w:p w:rsidR="000D0BA4" w:rsidRPr="00FC5C88" w:rsidRDefault="000D0BA4" w:rsidP="000D0BA4">
            <w:pPr>
              <w:pStyle w:val="Corptext"/>
              <w:tabs>
                <w:tab w:val="left" w:pos="590"/>
              </w:tabs>
              <w:spacing w:after="0"/>
              <w:jc w:val="center"/>
              <w:rPr>
                <w:rFonts w:asciiTheme="minorHAnsi" w:hAnsiTheme="minorHAnsi" w:cstheme="minorHAnsi"/>
                <w:b/>
                <w:bCs/>
              </w:rPr>
            </w:pPr>
          </w:p>
        </w:tc>
        <w:tc>
          <w:tcPr>
            <w:tcW w:w="4220" w:type="dxa"/>
            <w:vMerge/>
          </w:tcPr>
          <w:p w:rsidR="000D0BA4" w:rsidRPr="00FC5C88" w:rsidRDefault="000D0BA4" w:rsidP="000D0BA4">
            <w:pPr>
              <w:pStyle w:val="Corptext"/>
              <w:tabs>
                <w:tab w:val="left" w:pos="590"/>
              </w:tabs>
              <w:spacing w:after="0"/>
              <w:jc w:val="center"/>
              <w:rPr>
                <w:rFonts w:asciiTheme="minorHAnsi" w:hAnsiTheme="minorHAnsi" w:cstheme="minorHAnsi"/>
                <w:b/>
                <w:bCs/>
              </w:rPr>
            </w:pPr>
          </w:p>
        </w:tc>
        <w:tc>
          <w:tcPr>
            <w:tcW w:w="2524" w:type="dxa"/>
            <w:gridSpan w:val="2"/>
          </w:tcPr>
          <w:p w:rsidR="000D0BA4" w:rsidRPr="00FC5C88" w:rsidRDefault="000D0BA4" w:rsidP="000D0BA4">
            <w:pPr>
              <w:pStyle w:val="Corptext"/>
              <w:tabs>
                <w:tab w:val="left" w:pos="590"/>
              </w:tabs>
              <w:spacing w:after="0"/>
              <w:jc w:val="center"/>
              <w:rPr>
                <w:rFonts w:asciiTheme="minorHAnsi" w:hAnsiTheme="minorHAnsi" w:cstheme="minorHAnsi"/>
                <w:b/>
                <w:bCs/>
              </w:rPr>
            </w:pPr>
            <w:r w:rsidRPr="00FC5C88">
              <w:rPr>
                <w:rFonts w:asciiTheme="minorHAnsi" w:hAnsiTheme="minorHAnsi" w:cstheme="minorHAnsi"/>
                <w:b/>
                <w:bCs/>
              </w:rPr>
              <w:t>90 sesiuni de grup</w:t>
            </w:r>
          </w:p>
        </w:tc>
      </w:tr>
    </w:tbl>
    <w:p w:rsidR="000D0BA4" w:rsidRDefault="000D0BA4" w:rsidP="0005361A">
      <w:pPr>
        <w:ind w:left="360"/>
        <w:jc w:val="both"/>
        <w:rPr>
          <w:rFonts w:asciiTheme="minorHAnsi" w:hAnsiTheme="minorHAnsi" w:cstheme="minorHAnsi"/>
        </w:rPr>
      </w:pPr>
    </w:p>
    <w:p w:rsidR="000D0BA4" w:rsidRDefault="003605D9" w:rsidP="003605D9">
      <w:pPr>
        <w:widowControl/>
        <w:autoSpaceDE/>
        <w:autoSpaceDN/>
        <w:spacing w:after="200" w:line="276" w:lineRule="auto"/>
        <w:jc w:val="both"/>
        <w:rPr>
          <w:rFonts w:asciiTheme="minorHAnsi" w:hAnsiTheme="minorHAnsi" w:cstheme="minorHAnsi"/>
        </w:rPr>
      </w:pPr>
      <w:r>
        <w:rPr>
          <w:rFonts w:asciiTheme="minorHAnsi" w:hAnsiTheme="minorHAnsi" w:cstheme="minorHAnsi"/>
        </w:rPr>
        <w:t>Acest mod de îndeplinire a activităților contractului stă la baza întocmirii propunerii financiare înaintate în cadrul procedurii de atribuire.</w:t>
      </w:r>
    </w:p>
    <w:p w:rsidR="003A7648" w:rsidRPr="003A7648" w:rsidRDefault="003A7648" w:rsidP="003A7648">
      <w:pPr>
        <w:tabs>
          <w:tab w:val="left" w:pos="3065"/>
        </w:tabs>
        <w:jc w:val="both"/>
        <w:rPr>
          <w:rFonts w:asciiTheme="minorHAnsi" w:hAnsiTheme="minorHAnsi" w:cstheme="minorHAnsi"/>
          <w:lang w:eastAsia="es-ES"/>
        </w:rPr>
      </w:pPr>
      <w:r w:rsidRPr="003A7648">
        <w:rPr>
          <w:rFonts w:asciiTheme="minorHAnsi" w:hAnsiTheme="minorHAnsi" w:cstheme="minorHAnsi"/>
          <w:lang w:eastAsia="es-ES"/>
        </w:rPr>
        <w:t>Vom lua în considerare faptul că numărul de persoane care face obiectul unei sesiuni de grup</w:t>
      </w:r>
      <w:r>
        <w:rPr>
          <w:rFonts w:asciiTheme="minorHAnsi" w:hAnsiTheme="minorHAnsi" w:cstheme="minorHAnsi"/>
          <w:lang w:eastAsia="es-ES"/>
        </w:rPr>
        <w:t>, conform tabelului de mai sus</w:t>
      </w:r>
      <w:r w:rsidRPr="003A7648">
        <w:rPr>
          <w:rFonts w:asciiTheme="minorHAnsi" w:hAnsiTheme="minorHAnsi" w:cstheme="minorHAnsi"/>
          <w:lang w:eastAsia="es-ES"/>
        </w:rPr>
        <w:t xml:space="preserve"> </w:t>
      </w:r>
      <w:r>
        <w:rPr>
          <w:rFonts w:asciiTheme="minorHAnsi" w:hAnsiTheme="minorHAnsi" w:cstheme="minorHAnsi"/>
          <w:lang w:eastAsia="es-ES"/>
        </w:rPr>
        <w:t>(</w:t>
      </w:r>
      <w:r w:rsidRPr="003A7648">
        <w:rPr>
          <w:rFonts w:asciiTheme="minorHAnsi" w:hAnsiTheme="minorHAnsi" w:cstheme="minorHAnsi"/>
          <w:lang w:eastAsia="es-ES"/>
        </w:rPr>
        <w:t>aprox. 10 persoane</w:t>
      </w:r>
      <w:r w:rsidR="000200B8">
        <w:rPr>
          <w:rFonts w:asciiTheme="minorHAnsi" w:hAnsiTheme="minorHAnsi" w:cstheme="minorHAnsi"/>
          <w:lang w:eastAsia="es-ES"/>
        </w:rPr>
        <w:t>)</w:t>
      </w:r>
      <w:r w:rsidRPr="003A7648">
        <w:rPr>
          <w:rFonts w:asciiTheme="minorHAnsi" w:hAnsiTheme="minorHAnsi" w:cstheme="minorHAnsi"/>
          <w:lang w:eastAsia="es-ES"/>
        </w:rPr>
        <w:t xml:space="preserve"> poate varia, în funcție de numărul de persoane care vor fi înscrise în aceste activități. </w:t>
      </w:r>
      <w:r w:rsidR="000200B8">
        <w:rPr>
          <w:rFonts w:asciiTheme="minorHAnsi" w:hAnsiTheme="minorHAnsi" w:cstheme="minorHAnsi"/>
          <w:lang w:eastAsia="es-ES"/>
        </w:rPr>
        <w:t xml:space="preserve">Ne asumăm ca, în orice situație, să adaptăm volumul serviciilor prestate astfel încât cel puțin </w:t>
      </w:r>
      <w:r w:rsidRPr="003A7648">
        <w:rPr>
          <w:rFonts w:asciiTheme="minorHAnsi" w:hAnsiTheme="minorHAnsi" w:cstheme="minorHAnsi"/>
          <w:lang w:eastAsia="es-ES"/>
        </w:rPr>
        <w:t xml:space="preserve">300 de persoane </w:t>
      </w:r>
      <w:r w:rsidR="000200B8">
        <w:rPr>
          <w:rFonts w:asciiTheme="minorHAnsi" w:hAnsiTheme="minorHAnsi" w:cstheme="minorHAnsi"/>
          <w:lang w:eastAsia="es-ES"/>
        </w:rPr>
        <w:t xml:space="preserve">selectate din grupul țintă să fie implicate </w:t>
      </w:r>
      <w:r w:rsidRPr="003A7648">
        <w:rPr>
          <w:rFonts w:asciiTheme="minorHAnsi" w:hAnsiTheme="minorHAnsi" w:cstheme="minorHAnsi"/>
          <w:lang w:eastAsia="es-ES"/>
        </w:rPr>
        <w:t>în activitățile contractului, astfel încât fiecare din acestea să parcurgă sesiunile minimale prevăzute ma</w:t>
      </w:r>
      <w:r w:rsidR="000200B8">
        <w:rPr>
          <w:rFonts w:asciiTheme="minorHAnsi" w:hAnsiTheme="minorHAnsi" w:cstheme="minorHAnsi"/>
          <w:lang w:eastAsia="es-ES"/>
        </w:rPr>
        <w:t>i sus în cadrul acestui capitol, conform parametrilor indicatorului de performanță al contractului</w:t>
      </w:r>
    </w:p>
    <w:p w:rsidR="003A7648" w:rsidRDefault="003A7648" w:rsidP="003605D9">
      <w:pPr>
        <w:widowControl/>
        <w:autoSpaceDE/>
        <w:autoSpaceDN/>
        <w:spacing w:after="200" w:line="276" w:lineRule="auto"/>
        <w:jc w:val="both"/>
        <w:rPr>
          <w:rFonts w:asciiTheme="minorHAnsi" w:hAnsiTheme="minorHAnsi" w:cstheme="minorHAnsi"/>
        </w:rPr>
      </w:pPr>
    </w:p>
    <w:p w:rsidR="008D19B0" w:rsidRDefault="008D19B0" w:rsidP="0005361A">
      <w:pPr>
        <w:ind w:left="360"/>
        <w:jc w:val="both"/>
        <w:rPr>
          <w:rFonts w:asciiTheme="minorHAnsi" w:hAnsiTheme="minorHAnsi" w:cstheme="minorHAnsi"/>
        </w:rPr>
      </w:pPr>
    </w:p>
    <w:p w:rsidR="008D19B0" w:rsidRPr="006646DD" w:rsidRDefault="008D19B0" w:rsidP="008D19B0">
      <w:pPr>
        <w:pStyle w:val="Titlu1"/>
        <w:numPr>
          <w:ilvl w:val="0"/>
          <w:numId w:val="2"/>
        </w:numPr>
        <w:spacing w:before="0" w:line="360" w:lineRule="auto"/>
        <w:jc w:val="both"/>
        <w:rPr>
          <w:rFonts w:cstheme="minorHAnsi"/>
          <w:sz w:val="22"/>
          <w:szCs w:val="22"/>
        </w:rPr>
      </w:pPr>
      <w:r w:rsidRPr="006646DD">
        <w:rPr>
          <w:rFonts w:cstheme="minorHAnsi"/>
          <w:sz w:val="22"/>
          <w:szCs w:val="22"/>
        </w:rPr>
        <w:t xml:space="preserve">MODALITATEA DE ASUMARE A CRITERIILOR ȘI INDICATORILOR DE PERFORMANȚĂ AI CONTRACTULUI </w:t>
      </w:r>
    </w:p>
    <w:p w:rsidR="008D19B0" w:rsidRPr="006646DD" w:rsidRDefault="008D19B0" w:rsidP="00702583">
      <w:pPr>
        <w:jc w:val="both"/>
        <w:rPr>
          <w:rFonts w:ascii="Calibri" w:hAnsi="Calibri" w:cs="Calibri"/>
          <w:i/>
          <w:color w:val="FF0000"/>
          <w:sz w:val="22"/>
          <w:szCs w:val="22"/>
          <w:highlight w:val="lightGray"/>
        </w:rPr>
      </w:pPr>
      <w:r w:rsidRPr="006646DD">
        <w:rPr>
          <w:rFonts w:ascii="Calibri" w:hAnsi="Calibri" w:cs="Calibri"/>
          <w:i/>
          <w:color w:val="FF0000"/>
          <w:sz w:val="22"/>
          <w:szCs w:val="22"/>
          <w:highlight w:val="lightGray"/>
        </w:rPr>
        <w:t>[Prin acest capitol, ofertantul trebuie să prezinte în detaliu modalitatea de asumare a cerințelor prevăzute la cap.3.</w:t>
      </w:r>
      <w:r w:rsidR="00B404C5">
        <w:rPr>
          <w:rFonts w:ascii="Calibri" w:hAnsi="Calibri" w:cs="Calibri"/>
          <w:i/>
          <w:color w:val="FF0000"/>
          <w:sz w:val="22"/>
          <w:szCs w:val="22"/>
          <w:highlight w:val="lightGray"/>
        </w:rPr>
        <w:t>2</w:t>
      </w:r>
      <w:r w:rsidRPr="006646DD">
        <w:rPr>
          <w:rFonts w:ascii="Calibri" w:hAnsi="Calibri" w:cs="Calibri"/>
          <w:i/>
          <w:color w:val="FF0000"/>
          <w:sz w:val="22"/>
          <w:szCs w:val="22"/>
          <w:highlight w:val="lightGray"/>
        </w:rPr>
        <w:t xml:space="preserve">  din Caietul de sarcini, făcând referire, în mod clar și structurat, cel puțin la :</w:t>
      </w:r>
    </w:p>
    <w:p w:rsidR="008D19B0" w:rsidRPr="006646DD" w:rsidRDefault="008D19B0" w:rsidP="00702583">
      <w:pPr>
        <w:pStyle w:val="Listparagraf"/>
        <w:numPr>
          <w:ilvl w:val="0"/>
          <w:numId w:val="32"/>
        </w:numPr>
        <w:ind w:hanging="153"/>
        <w:jc w:val="both"/>
        <w:rPr>
          <w:rFonts w:ascii="Calibri" w:hAnsi="Calibri" w:cs="Calibri"/>
          <w:i/>
          <w:color w:val="FF0000"/>
          <w:sz w:val="22"/>
          <w:szCs w:val="22"/>
          <w:highlight w:val="lightGray"/>
        </w:rPr>
      </w:pPr>
      <w:r w:rsidRPr="006646DD">
        <w:rPr>
          <w:rFonts w:ascii="Calibri" w:hAnsi="Calibri" w:cs="Calibri"/>
          <w:i/>
          <w:color w:val="FF0000"/>
          <w:sz w:val="22"/>
          <w:szCs w:val="22"/>
          <w:highlight w:val="lightGray"/>
        </w:rPr>
        <w:t>Cerințele prevăzute la cap. 3.</w:t>
      </w:r>
      <w:r w:rsidR="00B404C5">
        <w:rPr>
          <w:rFonts w:ascii="Calibri" w:hAnsi="Calibri" w:cs="Calibri"/>
          <w:i/>
          <w:color w:val="FF0000"/>
          <w:sz w:val="22"/>
          <w:szCs w:val="22"/>
          <w:highlight w:val="lightGray"/>
        </w:rPr>
        <w:t>2.1</w:t>
      </w:r>
      <w:r w:rsidRPr="006646DD">
        <w:rPr>
          <w:rFonts w:ascii="Calibri" w:hAnsi="Calibri" w:cs="Calibri"/>
          <w:i/>
          <w:color w:val="FF0000"/>
          <w:sz w:val="22"/>
          <w:szCs w:val="22"/>
          <w:highlight w:val="lightGray"/>
        </w:rPr>
        <w:t>. din Caietul de Sarcini</w:t>
      </w:r>
    </w:p>
    <w:p w:rsidR="007348F3" w:rsidRDefault="007348F3" w:rsidP="00702583">
      <w:pPr>
        <w:pStyle w:val="Listparagraf"/>
        <w:numPr>
          <w:ilvl w:val="0"/>
          <w:numId w:val="32"/>
        </w:numPr>
        <w:ind w:hanging="153"/>
        <w:jc w:val="both"/>
        <w:rPr>
          <w:rFonts w:ascii="Calibri" w:hAnsi="Calibri" w:cs="Calibri"/>
          <w:i/>
          <w:color w:val="FF0000"/>
          <w:sz w:val="22"/>
          <w:szCs w:val="22"/>
          <w:highlight w:val="lightGray"/>
        </w:rPr>
      </w:pPr>
      <w:r w:rsidRPr="006646DD">
        <w:rPr>
          <w:rFonts w:ascii="Calibri" w:hAnsi="Calibri" w:cs="Calibri"/>
          <w:i/>
          <w:color w:val="FF0000"/>
          <w:sz w:val="22"/>
          <w:szCs w:val="22"/>
          <w:highlight w:val="lightGray"/>
        </w:rPr>
        <w:t>Asumarea Indicatorului de performanță al viitorului contract de achizi</w:t>
      </w:r>
      <w:r w:rsidR="00B404C5">
        <w:rPr>
          <w:rFonts w:ascii="Calibri" w:hAnsi="Calibri" w:cs="Calibri"/>
          <w:i/>
          <w:color w:val="FF0000"/>
          <w:sz w:val="22"/>
          <w:szCs w:val="22"/>
          <w:highlight w:val="lightGray"/>
        </w:rPr>
        <w:t>ție publică prevăzut la cap. 3.2</w:t>
      </w:r>
      <w:r w:rsidRPr="006646DD">
        <w:rPr>
          <w:rFonts w:ascii="Calibri" w:hAnsi="Calibri" w:cs="Calibri"/>
          <w:i/>
          <w:color w:val="FF0000"/>
          <w:sz w:val="22"/>
          <w:szCs w:val="22"/>
          <w:highlight w:val="lightGray"/>
        </w:rPr>
        <w:t>.</w:t>
      </w:r>
      <w:r>
        <w:rPr>
          <w:rFonts w:ascii="Calibri" w:hAnsi="Calibri" w:cs="Calibri"/>
          <w:i/>
          <w:color w:val="FF0000"/>
          <w:sz w:val="22"/>
          <w:szCs w:val="22"/>
          <w:highlight w:val="lightGray"/>
        </w:rPr>
        <w:t>2</w:t>
      </w:r>
      <w:r w:rsidRPr="006646DD">
        <w:rPr>
          <w:rFonts w:ascii="Calibri" w:hAnsi="Calibri" w:cs="Calibri"/>
          <w:i/>
          <w:color w:val="FF0000"/>
          <w:sz w:val="22"/>
          <w:szCs w:val="22"/>
          <w:highlight w:val="lightGray"/>
        </w:rPr>
        <w:t xml:space="preserve"> din caietul de Sarcini </w:t>
      </w:r>
    </w:p>
    <w:p w:rsidR="007348F3" w:rsidRPr="007348F3" w:rsidRDefault="007348F3" w:rsidP="00702583">
      <w:pPr>
        <w:pStyle w:val="Listparagraf"/>
        <w:numPr>
          <w:ilvl w:val="0"/>
          <w:numId w:val="32"/>
        </w:numPr>
        <w:ind w:hanging="153"/>
        <w:jc w:val="both"/>
        <w:rPr>
          <w:rFonts w:ascii="Calibri" w:hAnsi="Calibri" w:cs="Calibri"/>
          <w:i/>
          <w:color w:val="FF0000"/>
          <w:sz w:val="22"/>
          <w:szCs w:val="22"/>
          <w:highlight w:val="lightGray"/>
        </w:rPr>
      </w:pPr>
      <w:r w:rsidRPr="007348F3">
        <w:rPr>
          <w:rFonts w:ascii="Calibri" w:hAnsi="Calibri" w:cs="Calibri"/>
          <w:i/>
          <w:color w:val="FF0000"/>
          <w:sz w:val="22"/>
          <w:szCs w:val="22"/>
          <w:highlight w:val="lightGray"/>
        </w:rPr>
        <w:t>Cerințele prevăzute la cap. 3.</w:t>
      </w:r>
      <w:r w:rsidR="00B404C5">
        <w:rPr>
          <w:rFonts w:ascii="Calibri" w:hAnsi="Calibri" w:cs="Calibri"/>
          <w:i/>
          <w:color w:val="FF0000"/>
          <w:sz w:val="22"/>
          <w:szCs w:val="22"/>
          <w:highlight w:val="lightGray"/>
        </w:rPr>
        <w:t>2</w:t>
      </w:r>
      <w:r w:rsidRPr="007348F3">
        <w:rPr>
          <w:rFonts w:ascii="Calibri" w:hAnsi="Calibri" w:cs="Calibri"/>
          <w:i/>
          <w:color w:val="FF0000"/>
          <w:sz w:val="22"/>
          <w:szCs w:val="22"/>
          <w:highlight w:val="lightGray"/>
        </w:rPr>
        <w:t>.3 din Caietul de sarcini, cu detalierea  criteriilor de performanță aferente contractului</w:t>
      </w:r>
      <w:r w:rsidRPr="007348F3">
        <w:rPr>
          <w:rFonts w:ascii="Calibri" w:hAnsi="Calibri" w:cs="Calibri"/>
          <w:i/>
          <w:color w:val="FF0000"/>
          <w:sz w:val="22"/>
          <w:szCs w:val="22"/>
        </w:rPr>
        <w:t xml:space="preserve">, </w:t>
      </w:r>
    </w:p>
    <w:p w:rsidR="00702583" w:rsidRDefault="008D19B0" w:rsidP="00702583">
      <w:pPr>
        <w:pStyle w:val="Listparagraf"/>
        <w:numPr>
          <w:ilvl w:val="0"/>
          <w:numId w:val="32"/>
        </w:numPr>
        <w:ind w:hanging="153"/>
        <w:jc w:val="both"/>
        <w:rPr>
          <w:rFonts w:ascii="Calibri" w:hAnsi="Calibri" w:cs="Calibri"/>
          <w:i/>
          <w:color w:val="FF0000"/>
          <w:sz w:val="22"/>
          <w:szCs w:val="22"/>
          <w:highlight w:val="lightGray"/>
        </w:rPr>
      </w:pPr>
      <w:r w:rsidRPr="006646DD">
        <w:rPr>
          <w:rFonts w:ascii="Calibri" w:hAnsi="Calibri" w:cs="Calibri"/>
          <w:i/>
          <w:color w:val="FF0000"/>
          <w:sz w:val="22"/>
          <w:szCs w:val="22"/>
          <w:highlight w:val="lightGray"/>
        </w:rPr>
        <w:t xml:space="preserve">Asumarea modului de stabilire a rezultatelor verificării criteriilor </w:t>
      </w:r>
      <w:r w:rsidR="00B404C5">
        <w:rPr>
          <w:rFonts w:ascii="Calibri" w:hAnsi="Calibri" w:cs="Calibri"/>
          <w:i/>
          <w:color w:val="FF0000"/>
          <w:sz w:val="22"/>
          <w:szCs w:val="22"/>
          <w:highlight w:val="lightGray"/>
        </w:rPr>
        <w:t>de performanță, conform cap. 3.2</w:t>
      </w:r>
      <w:r w:rsidRPr="006646DD">
        <w:rPr>
          <w:rFonts w:ascii="Calibri" w:hAnsi="Calibri" w:cs="Calibri"/>
          <w:i/>
          <w:color w:val="FF0000"/>
          <w:sz w:val="22"/>
          <w:szCs w:val="22"/>
          <w:highlight w:val="lightGray"/>
        </w:rPr>
        <w:t>.</w:t>
      </w:r>
      <w:r w:rsidR="007348F3">
        <w:rPr>
          <w:rFonts w:ascii="Calibri" w:hAnsi="Calibri" w:cs="Calibri"/>
          <w:i/>
          <w:color w:val="FF0000"/>
          <w:sz w:val="22"/>
          <w:szCs w:val="22"/>
          <w:highlight w:val="lightGray"/>
        </w:rPr>
        <w:t>4</w:t>
      </w:r>
      <w:r w:rsidRPr="006646DD">
        <w:rPr>
          <w:rFonts w:ascii="Calibri" w:hAnsi="Calibri" w:cs="Calibri"/>
          <w:i/>
          <w:color w:val="FF0000"/>
          <w:sz w:val="22"/>
          <w:szCs w:val="22"/>
          <w:highlight w:val="lightGray"/>
        </w:rPr>
        <w:t xml:space="preserve">. din Caietul de Sarcini </w:t>
      </w:r>
    </w:p>
    <w:p w:rsidR="008D19B0" w:rsidRPr="00702583" w:rsidRDefault="00702583" w:rsidP="00702583">
      <w:pPr>
        <w:jc w:val="both"/>
        <w:rPr>
          <w:rFonts w:ascii="Calibri" w:hAnsi="Calibri" w:cs="Calibri"/>
          <w:i/>
          <w:color w:val="FF0000"/>
          <w:sz w:val="22"/>
          <w:szCs w:val="22"/>
          <w:highlight w:val="lightGray"/>
        </w:rPr>
      </w:pPr>
      <w:r w:rsidRPr="00702583">
        <w:rPr>
          <w:rFonts w:ascii="Calibri" w:hAnsi="Calibri" w:cs="Calibr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8D19B0" w:rsidRPr="00702583">
        <w:rPr>
          <w:rFonts w:ascii="Calibri" w:hAnsi="Calibri" w:cs="Calibri"/>
          <w:i/>
          <w:color w:val="FF0000"/>
          <w:sz w:val="22"/>
          <w:szCs w:val="22"/>
          <w:highlight w:val="lightGray"/>
        </w:rPr>
        <w:t>;</w:t>
      </w:r>
    </w:p>
    <w:p w:rsidR="008D19B0" w:rsidRDefault="008D19B0" w:rsidP="0005361A">
      <w:pPr>
        <w:ind w:left="360"/>
        <w:jc w:val="both"/>
        <w:rPr>
          <w:rFonts w:asciiTheme="minorHAnsi" w:hAnsiTheme="minorHAnsi" w:cstheme="minorHAnsi"/>
        </w:rPr>
      </w:pPr>
    </w:p>
    <w:p w:rsidR="00CE6869" w:rsidRDefault="00071E7D" w:rsidP="0005361A">
      <w:pPr>
        <w:pStyle w:val="Listparagraf"/>
        <w:numPr>
          <w:ilvl w:val="1"/>
          <w:numId w:val="2"/>
        </w:numPr>
        <w:jc w:val="both"/>
        <w:rPr>
          <w:rFonts w:asciiTheme="minorHAnsi" w:hAnsiTheme="minorHAnsi" w:cstheme="minorHAnsi"/>
          <w:b/>
        </w:rPr>
      </w:pPr>
      <w:r w:rsidRPr="00071E7D">
        <w:rPr>
          <w:rFonts w:asciiTheme="minorHAnsi" w:hAnsiTheme="minorHAnsi" w:cstheme="minorHAnsi"/>
          <w:b/>
        </w:rPr>
        <w:t>Aspecte generale</w:t>
      </w:r>
    </w:p>
    <w:p w:rsidR="00A825D3" w:rsidRPr="00071E7D" w:rsidRDefault="00A825D3" w:rsidP="00A825D3">
      <w:pPr>
        <w:pStyle w:val="Listparagraf"/>
        <w:ind w:left="792"/>
        <w:jc w:val="both"/>
        <w:rPr>
          <w:rFonts w:asciiTheme="minorHAnsi" w:hAnsiTheme="minorHAnsi" w:cstheme="minorHAnsi"/>
          <w:b/>
        </w:rPr>
      </w:pPr>
    </w:p>
    <w:p w:rsidR="00071E7D" w:rsidRDefault="00B404C5" w:rsidP="00A825D3">
      <w:pPr>
        <w:jc w:val="both"/>
        <w:rPr>
          <w:rFonts w:asciiTheme="minorHAnsi" w:hAnsiTheme="minorHAnsi" w:cstheme="minorHAnsi"/>
        </w:rPr>
      </w:pPr>
      <w:r>
        <w:rPr>
          <w:rFonts w:asciiTheme="minorHAnsi" w:hAnsiTheme="minorHAnsi" w:cstheme="minorHAnsi"/>
        </w:rPr>
        <w:t>Suntem de acord ca p</w:t>
      </w:r>
      <w:r w:rsidR="00071E7D" w:rsidRPr="00071E7D">
        <w:rPr>
          <w:rFonts w:asciiTheme="minorHAnsi" w:hAnsiTheme="minorHAnsi" w:cstheme="minorHAnsi"/>
        </w:rPr>
        <w:t>erformanța în legătur</w:t>
      </w:r>
      <w:r w:rsidR="009D04B7">
        <w:rPr>
          <w:rFonts w:asciiTheme="minorHAnsi" w:hAnsiTheme="minorHAnsi" w:cstheme="minorHAnsi"/>
        </w:rPr>
        <w:t>ă</w:t>
      </w:r>
      <w:r w:rsidR="00071E7D" w:rsidRPr="00071E7D">
        <w:rPr>
          <w:rFonts w:asciiTheme="minorHAnsi" w:hAnsiTheme="minorHAnsi" w:cstheme="minorHAnsi"/>
        </w:rPr>
        <w:t xml:space="preserve"> cu modul de executare a Contractului </w:t>
      </w:r>
      <w:r>
        <w:rPr>
          <w:rFonts w:asciiTheme="minorHAnsi" w:hAnsiTheme="minorHAnsi" w:cstheme="minorHAnsi"/>
        </w:rPr>
        <w:t>să</w:t>
      </w:r>
      <w:r w:rsidR="00071E7D" w:rsidRPr="00071E7D">
        <w:rPr>
          <w:rFonts w:asciiTheme="minorHAnsi" w:hAnsiTheme="minorHAnsi" w:cstheme="minorHAnsi"/>
        </w:rPr>
        <w:t xml:space="preserve"> fi </w:t>
      </w:r>
      <w:r w:rsidR="00A825D3">
        <w:rPr>
          <w:rFonts w:asciiTheme="minorHAnsi" w:hAnsiTheme="minorHAnsi" w:cstheme="minorHAnsi"/>
        </w:rPr>
        <w:t xml:space="preserve">evaluată </w:t>
      </w:r>
      <w:r>
        <w:rPr>
          <w:rFonts w:asciiTheme="minorHAnsi" w:hAnsiTheme="minorHAnsi" w:cstheme="minorHAnsi"/>
        </w:rPr>
        <w:t xml:space="preserve">periodic </w:t>
      </w:r>
      <w:r w:rsidR="00071E7D" w:rsidRPr="00071E7D">
        <w:rPr>
          <w:rFonts w:asciiTheme="minorHAnsi" w:hAnsiTheme="minorHAnsi" w:cstheme="minorHAnsi"/>
        </w:rPr>
        <w:t xml:space="preserve">de </w:t>
      </w:r>
      <w:r>
        <w:rPr>
          <w:rFonts w:asciiTheme="minorHAnsi" w:hAnsiTheme="minorHAnsi" w:cstheme="minorHAnsi"/>
        </w:rPr>
        <w:t>Achizitor</w:t>
      </w:r>
      <w:r w:rsidR="00071E7D" w:rsidRPr="00071E7D">
        <w:rPr>
          <w:rFonts w:asciiTheme="minorHAnsi" w:hAnsiTheme="minorHAnsi" w:cstheme="minorHAnsi"/>
        </w:rPr>
        <w:t>,  cu privire la nivelul de performanță al serviciilor de informare, orientare și consiliere profesională, respectiv al activităților realizate în cadrul procesului de prestare a serviciilor</w:t>
      </w:r>
      <w:r w:rsidR="00A825D3">
        <w:rPr>
          <w:rFonts w:asciiTheme="minorHAnsi" w:hAnsiTheme="minorHAnsi" w:cstheme="minorHAnsi"/>
        </w:rPr>
        <w:t>.</w:t>
      </w:r>
    </w:p>
    <w:p w:rsidR="00B404C5" w:rsidRDefault="00B404C5" w:rsidP="00A825D3">
      <w:pPr>
        <w:jc w:val="both"/>
        <w:rPr>
          <w:rFonts w:asciiTheme="minorHAnsi" w:hAnsiTheme="minorHAnsi" w:cstheme="minorHAnsi"/>
        </w:rPr>
      </w:pPr>
    </w:p>
    <w:p w:rsidR="00B404C5" w:rsidRPr="00071E7D" w:rsidRDefault="00B404C5" w:rsidP="00A825D3">
      <w:pPr>
        <w:jc w:val="both"/>
        <w:rPr>
          <w:rFonts w:asciiTheme="minorHAnsi" w:hAnsiTheme="minorHAnsi" w:cstheme="minorHAnsi"/>
        </w:rPr>
      </w:pPr>
      <w:r>
        <w:rPr>
          <w:rFonts w:asciiTheme="minorHAnsi" w:hAnsiTheme="minorHAnsi" w:cstheme="minorHAnsi"/>
        </w:rPr>
        <w:t xml:space="preserve">Astfel suntem de acord ca procesul de evaluare a </w:t>
      </w:r>
      <w:r w:rsidRPr="00B404C5">
        <w:rPr>
          <w:rFonts w:asciiTheme="minorHAnsi" w:hAnsiTheme="minorHAnsi" w:cstheme="minorHAnsi"/>
        </w:rPr>
        <w:t>nivelul</w:t>
      </w:r>
      <w:r>
        <w:rPr>
          <w:rFonts w:asciiTheme="minorHAnsi" w:hAnsiTheme="minorHAnsi" w:cstheme="minorHAnsi"/>
        </w:rPr>
        <w:t>ui</w:t>
      </w:r>
      <w:r w:rsidRPr="00B404C5">
        <w:rPr>
          <w:rFonts w:asciiTheme="minorHAnsi" w:hAnsiTheme="minorHAnsi" w:cstheme="minorHAnsi"/>
        </w:rPr>
        <w:t xml:space="preserve"> de performanță al serviciilor de informare, orientare și consiliere profesională</w:t>
      </w:r>
      <w:r>
        <w:rPr>
          <w:rFonts w:asciiTheme="minorHAnsi" w:hAnsiTheme="minorHAnsi" w:cstheme="minorHAnsi"/>
        </w:rPr>
        <w:t xml:space="preserve"> prestate</w:t>
      </w:r>
      <w:r w:rsidRPr="00B404C5">
        <w:rPr>
          <w:rFonts w:asciiTheme="minorHAnsi" w:hAnsiTheme="minorHAnsi" w:cstheme="minorHAnsi"/>
        </w:rPr>
        <w:t xml:space="preserve">, respectiv al activităților realizate în cadrul procesului de prestare a serviciilor </w:t>
      </w:r>
      <w:r>
        <w:rPr>
          <w:rFonts w:asciiTheme="minorHAnsi" w:hAnsiTheme="minorHAnsi" w:cstheme="minorHAnsi"/>
        </w:rPr>
        <w:t>să aibă</w:t>
      </w:r>
      <w:r w:rsidRPr="00B404C5">
        <w:rPr>
          <w:rFonts w:asciiTheme="minorHAnsi" w:hAnsiTheme="minorHAnsi" w:cstheme="minorHAnsi"/>
        </w:rPr>
        <w:t xml:space="preserve"> avea drept referință atât datele de intrare aferente viitorului contract de servicii cât și valorile indicatorului de performanță și criteriile de performanță ce se regăsesc în caiet</w:t>
      </w:r>
      <w:r>
        <w:rPr>
          <w:rFonts w:asciiTheme="minorHAnsi" w:hAnsiTheme="minorHAnsi" w:cstheme="minorHAnsi"/>
        </w:rPr>
        <w:t>ul</w:t>
      </w:r>
      <w:r w:rsidRPr="00B404C5">
        <w:rPr>
          <w:rFonts w:asciiTheme="minorHAnsi" w:hAnsiTheme="minorHAnsi" w:cstheme="minorHAnsi"/>
        </w:rPr>
        <w:t xml:space="preserve"> de sarcini.</w:t>
      </w:r>
    </w:p>
    <w:p w:rsidR="00071E7D" w:rsidRPr="00A825D3" w:rsidRDefault="00071E7D" w:rsidP="0005361A">
      <w:pPr>
        <w:pStyle w:val="Listparagraf"/>
        <w:ind w:left="360"/>
        <w:jc w:val="both"/>
        <w:rPr>
          <w:rFonts w:asciiTheme="minorHAnsi" w:hAnsiTheme="minorHAnsi" w:cstheme="minorHAnsi"/>
        </w:rPr>
      </w:pPr>
    </w:p>
    <w:p w:rsidR="00071E7D" w:rsidRPr="00A825D3" w:rsidRDefault="00A825D3" w:rsidP="00A825D3">
      <w:pPr>
        <w:pStyle w:val="Listparagraf"/>
        <w:numPr>
          <w:ilvl w:val="1"/>
          <w:numId w:val="2"/>
        </w:numPr>
        <w:jc w:val="both"/>
        <w:rPr>
          <w:rFonts w:asciiTheme="minorHAnsi" w:hAnsiTheme="minorHAnsi" w:cstheme="minorHAnsi"/>
          <w:b/>
        </w:rPr>
      </w:pPr>
      <w:r w:rsidRPr="00A825D3">
        <w:rPr>
          <w:rFonts w:asciiTheme="minorHAnsi" w:hAnsiTheme="minorHAnsi" w:cstheme="minorHAnsi"/>
          <w:b/>
        </w:rPr>
        <w:lastRenderedPageBreak/>
        <w:t>Indicatorii de performanță ai contractului</w:t>
      </w:r>
    </w:p>
    <w:p w:rsidR="00A825D3" w:rsidRPr="00A825D3" w:rsidRDefault="00A825D3" w:rsidP="0005361A">
      <w:pPr>
        <w:jc w:val="both"/>
        <w:rPr>
          <w:rFonts w:asciiTheme="minorHAnsi" w:hAnsiTheme="minorHAnsi" w:cstheme="minorHAnsi"/>
          <w:i/>
          <w:color w:val="FF0000"/>
          <w:sz w:val="22"/>
          <w:szCs w:val="22"/>
          <w:highlight w:val="lightGray"/>
        </w:rPr>
      </w:pPr>
    </w:p>
    <w:p w:rsidR="003605D9" w:rsidRDefault="00071E7D" w:rsidP="00071E7D">
      <w:pPr>
        <w:adjustRightInd w:val="0"/>
        <w:jc w:val="both"/>
        <w:rPr>
          <w:rFonts w:asciiTheme="minorHAnsi" w:hAnsiTheme="minorHAnsi" w:cstheme="minorHAnsi"/>
        </w:rPr>
      </w:pPr>
      <w:r w:rsidRPr="00A825D3">
        <w:rPr>
          <w:rFonts w:asciiTheme="minorHAnsi" w:hAnsiTheme="minorHAnsi" w:cstheme="minorHAnsi"/>
        </w:rPr>
        <w:t xml:space="preserve">Ne asumăm atingerea următorului indicator de performanță aferent contractului: </w:t>
      </w:r>
    </w:p>
    <w:p w:rsidR="00B404C5" w:rsidRPr="00B404C5" w:rsidRDefault="00B404C5" w:rsidP="00B404C5">
      <w:pPr>
        <w:spacing w:before="120"/>
        <w:jc w:val="both"/>
        <w:rPr>
          <w:rFonts w:asciiTheme="minorHAnsi" w:hAnsiTheme="minorHAnsi" w:cstheme="minorHAnsi"/>
          <w:b/>
          <w:i/>
        </w:rPr>
      </w:pPr>
      <w:r w:rsidRPr="00B404C5">
        <w:rPr>
          <w:rFonts w:asciiTheme="minorHAnsi" w:hAnsiTheme="minorHAnsi" w:cstheme="minorHAnsi"/>
          <w:b/>
          <w:i/>
        </w:rPr>
        <w:t>„Fiecare din cele 300 de persoane din grupul țintă selectat va parcurge, în totalitate toate, cele 5 categorii de sesiuni de informare (de grup), orientare (individuală și de grup) și consiliere (individuală și de grup) prevăzute în cadrul contractului”</w:t>
      </w:r>
    </w:p>
    <w:p w:rsidR="00071E7D" w:rsidRPr="00071E7D" w:rsidRDefault="00071E7D" w:rsidP="00071E7D">
      <w:pPr>
        <w:spacing w:before="120"/>
        <w:jc w:val="both"/>
        <w:rPr>
          <w:rFonts w:asciiTheme="minorHAnsi" w:hAnsiTheme="minorHAnsi" w:cstheme="minorHAnsi"/>
          <w:i/>
        </w:rPr>
      </w:pPr>
    </w:p>
    <w:p w:rsidR="00B404C5" w:rsidRPr="00B404C5" w:rsidRDefault="00B404C5" w:rsidP="00B404C5">
      <w:pPr>
        <w:jc w:val="both"/>
        <w:rPr>
          <w:rFonts w:asciiTheme="minorHAnsi" w:hAnsiTheme="minorHAnsi" w:cstheme="minorHAnsi"/>
          <w:i/>
        </w:rPr>
      </w:pPr>
      <w:r w:rsidRPr="00B404C5">
        <w:rPr>
          <w:rFonts w:asciiTheme="minorHAnsi" w:hAnsiTheme="minorHAnsi" w:cstheme="minorHAnsi"/>
          <w:i/>
        </w:rPr>
        <w:t xml:space="preserve">Altfel spus, prin modul în care </w:t>
      </w:r>
      <w:r>
        <w:rPr>
          <w:rFonts w:asciiTheme="minorHAnsi" w:hAnsiTheme="minorHAnsi" w:cstheme="minorHAnsi"/>
          <w:i/>
        </w:rPr>
        <w:t>vom</w:t>
      </w:r>
      <w:r w:rsidRPr="00B404C5">
        <w:rPr>
          <w:rFonts w:asciiTheme="minorHAnsi" w:hAnsiTheme="minorHAnsi" w:cstheme="minorHAnsi"/>
          <w:i/>
        </w:rPr>
        <w:t xml:space="preserve"> derula activitățile contractului, </w:t>
      </w:r>
      <w:r>
        <w:rPr>
          <w:rFonts w:asciiTheme="minorHAnsi" w:hAnsiTheme="minorHAnsi" w:cstheme="minorHAnsi"/>
          <w:i/>
        </w:rPr>
        <w:t>ne vom asigura</w:t>
      </w:r>
      <w:r w:rsidRPr="00B404C5">
        <w:rPr>
          <w:rFonts w:asciiTheme="minorHAnsi" w:hAnsiTheme="minorHAnsi" w:cstheme="minorHAnsi"/>
          <w:i/>
        </w:rPr>
        <w:t xml:space="preserve"> că fiecare persoan</w:t>
      </w:r>
      <w:r>
        <w:rPr>
          <w:rFonts w:asciiTheme="minorHAnsi" w:hAnsiTheme="minorHAnsi" w:cstheme="minorHAnsi"/>
          <w:i/>
        </w:rPr>
        <w:t>ă din cele 300 din grupul țintă</w:t>
      </w:r>
      <w:r w:rsidRPr="00B404C5">
        <w:rPr>
          <w:rFonts w:asciiTheme="minorHAnsi" w:hAnsiTheme="minorHAnsi" w:cstheme="minorHAnsi"/>
          <w:i/>
        </w:rPr>
        <w:t xml:space="preserve"> ce va beneficia de serviciile furnizate prin contractul de achiziție, va participa cel puțin la:</w:t>
      </w:r>
    </w:p>
    <w:p w:rsidR="00B404C5" w:rsidRPr="00B404C5" w:rsidRDefault="00B404C5" w:rsidP="00B404C5">
      <w:pPr>
        <w:numPr>
          <w:ilvl w:val="0"/>
          <w:numId w:val="33"/>
        </w:numPr>
        <w:jc w:val="both"/>
        <w:rPr>
          <w:rFonts w:asciiTheme="minorHAnsi" w:hAnsiTheme="minorHAnsi" w:cstheme="minorHAnsi"/>
          <w:i/>
        </w:rPr>
      </w:pPr>
      <w:r w:rsidRPr="00B404C5">
        <w:rPr>
          <w:rFonts w:asciiTheme="minorHAnsi" w:hAnsiTheme="minorHAnsi" w:cstheme="minorHAnsi"/>
          <w:i/>
        </w:rPr>
        <w:t>minim 1 sesiune de informare profesională de grup, cu o durată minimă de 10 ore/ sesiune;</w:t>
      </w:r>
    </w:p>
    <w:p w:rsidR="00B404C5" w:rsidRPr="00B404C5" w:rsidRDefault="00B404C5" w:rsidP="00B404C5">
      <w:pPr>
        <w:numPr>
          <w:ilvl w:val="0"/>
          <w:numId w:val="33"/>
        </w:numPr>
        <w:jc w:val="both"/>
        <w:rPr>
          <w:rFonts w:asciiTheme="minorHAnsi" w:hAnsiTheme="minorHAnsi" w:cstheme="minorHAnsi"/>
          <w:i/>
        </w:rPr>
      </w:pPr>
      <w:r w:rsidRPr="00B404C5">
        <w:rPr>
          <w:rFonts w:asciiTheme="minorHAnsi" w:hAnsiTheme="minorHAnsi" w:cstheme="minorHAnsi"/>
          <w:i/>
        </w:rPr>
        <w:t>minim 1 sesiune de orientare profesională individuală, cu o durată minimă de 6 ore/ persoana;</w:t>
      </w:r>
    </w:p>
    <w:p w:rsidR="00B404C5" w:rsidRPr="00B404C5" w:rsidRDefault="00B404C5" w:rsidP="00B404C5">
      <w:pPr>
        <w:numPr>
          <w:ilvl w:val="0"/>
          <w:numId w:val="33"/>
        </w:numPr>
        <w:jc w:val="both"/>
        <w:rPr>
          <w:rFonts w:asciiTheme="minorHAnsi" w:hAnsiTheme="minorHAnsi" w:cstheme="minorHAnsi"/>
          <w:i/>
        </w:rPr>
      </w:pPr>
      <w:r w:rsidRPr="00B404C5">
        <w:rPr>
          <w:rFonts w:asciiTheme="minorHAnsi" w:hAnsiTheme="minorHAnsi" w:cstheme="minorHAnsi"/>
          <w:i/>
        </w:rPr>
        <w:t>minim 1 sesiune de orientare profesională de grup, cu o durată minimă de 10 ore/ sesiune;</w:t>
      </w:r>
    </w:p>
    <w:p w:rsidR="00B404C5" w:rsidRPr="00B404C5" w:rsidRDefault="00B404C5" w:rsidP="00B404C5">
      <w:pPr>
        <w:numPr>
          <w:ilvl w:val="0"/>
          <w:numId w:val="33"/>
        </w:numPr>
        <w:jc w:val="both"/>
        <w:rPr>
          <w:rFonts w:asciiTheme="minorHAnsi" w:hAnsiTheme="minorHAnsi" w:cstheme="minorHAnsi"/>
          <w:i/>
        </w:rPr>
      </w:pPr>
      <w:r w:rsidRPr="00B404C5">
        <w:rPr>
          <w:rFonts w:asciiTheme="minorHAnsi" w:hAnsiTheme="minorHAnsi" w:cstheme="minorHAnsi"/>
          <w:i/>
        </w:rPr>
        <w:t>minim 1 sesiune de consiliere profesională de grup, cu o durată minimă de 10 ore/ sesiune;</w:t>
      </w:r>
    </w:p>
    <w:p w:rsidR="00B404C5" w:rsidRPr="00B404C5" w:rsidRDefault="00B404C5" w:rsidP="00B404C5">
      <w:pPr>
        <w:numPr>
          <w:ilvl w:val="0"/>
          <w:numId w:val="33"/>
        </w:numPr>
        <w:jc w:val="both"/>
        <w:rPr>
          <w:rFonts w:asciiTheme="minorHAnsi" w:hAnsiTheme="minorHAnsi" w:cstheme="minorHAnsi"/>
          <w:i/>
        </w:rPr>
      </w:pPr>
      <w:r w:rsidRPr="00B404C5">
        <w:rPr>
          <w:rFonts w:asciiTheme="minorHAnsi" w:hAnsiTheme="minorHAnsi" w:cstheme="minorHAnsi"/>
          <w:i/>
        </w:rPr>
        <w:t xml:space="preserve">minim 1 sesiune de consiliere profesională individuală, cu o durată minimă de 6 ore/ persoana. </w:t>
      </w:r>
    </w:p>
    <w:p w:rsidR="00B404C5" w:rsidRPr="00B404C5" w:rsidRDefault="00B404C5" w:rsidP="00B404C5">
      <w:pPr>
        <w:jc w:val="both"/>
        <w:rPr>
          <w:rFonts w:asciiTheme="minorHAnsi" w:hAnsiTheme="minorHAnsi" w:cstheme="minorHAnsi"/>
          <w:i/>
        </w:rPr>
      </w:pPr>
      <w:r w:rsidRPr="00B404C5">
        <w:rPr>
          <w:rFonts w:asciiTheme="minorHAnsi" w:hAnsiTheme="minorHAnsi" w:cstheme="minorHAnsi"/>
          <w:i/>
        </w:rPr>
        <w:t xml:space="preserve">această obligație, asumată pentru cel puțin 300 de persoane din grupul țintă,  fiind asumată de către </w:t>
      </w:r>
      <w:r>
        <w:rPr>
          <w:rFonts w:asciiTheme="minorHAnsi" w:hAnsiTheme="minorHAnsi" w:cstheme="minorHAnsi"/>
          <w:i/>
        </w:rPr>
        <w:t>noi</w:t>
      </w:r>
      <w:r w:rsidRPr="00B404C5">
        <w:rPr>
          <w:rFonts w:asciiTheme="minorHAnsi" w:hAnsiTheme="minorHAnsi" w:cstheme="minorHAnsi"/>
          <w:i/>
        </w:rPr>
        <w:t xml:space="preserve"> drept indicator de performanță al contractului</w:t>
      </w:r>
    </w:p>
    <w:p w:rsidR="00333255" w:rsidRPr="00333255" w:rsidRDefault="00333255" w:rsidP="00071E7D">
      <w:pPr>
        <w:jc w:val="both"/>
        <w:rPr>
          <w:rFonts w:asciiTheme="minorHAnsi" w:hAnsiTheme="minorHAnsi" w:cstheme="minorHAnsi"/>
          <w:i/>
          <w:color w:val="000000" w:themeColor="text1"/>
        </w:rPr>
      </w:pPr>
    </w:p>
    <w:p w:rsidR="00A97275" w:rsidRPr="0099408D" w:rsidRDefault="00A97275" w:rsidP="00A97275">
      <w:pPr>
        <w:adjustRightInd w:val="0"/>
        <w:jc w:val="both"/>
        <w:rPr>
          <w:rFonts w:cstheme="minorHAnsi"/>
          <w:b/>
        </w:rPr>
      </w:pPr>
    </w:p>
    <w:p w:rsidR="00A97275" w:rsidRPr="00A97275" w:rsidRDefault="00A97275" w:rsidP="00A97275">
      <w:pPr>
        <w:adjustRightInd w:val="0"/>
        <w:ind w:firstLine="426"/>
        <w:jc w:val="both"/>
        <w:rPr>
          <w:rFonts w:asciiTheme="minorHAnsi" w:hAnsiTheme="minorHAnsi" w:cstheme="minorHAnsi"/>
          <w:b/>
        </w:rPr>
      </w:pPr>
      <w:r w:rsidRPr="00A97275">
        <w:rPr>
          <w:rFonts w:asciiTheme="minorHAnsi" w:hAnsiTheme="minorHAnsi" w:cstheme="minorHAnsi"/>
          <w:b/>
        </w:rPr>
        <w:t>3.3.  Criterii de performanță specifice</w:t>
      </w:r>
    </w:p>
    <w:p w:rsidR="00A97275" w:rsidRPr="00A97275" w:rsidRDefault="00A97275" w:rsidP="00A97275">
      <w:pPr>
        <w:tabs>
          <w:tab w:val="left" w:pos="3065"/>
        </w:tabs>
        <w:rPr>
          <w:rFonts w:asciiTheme="minorHAnsi" w:hAnsiTheme="minorHAnsi" w:cstheme="minorHAnsi"/>
        </w:rPr>
      </w:pPr>
    </w:p>
    <w:p w:rsidR="00A97275" w:rsidRPr="00A97275" w:rsidRDefault="00A97275" w:rsidP="00A97275">
      <w:pPr>
        <w:tabs>
          <w:tab w:val="left" w:pos="3065"/>
        </w:tabs>
        <w:jc w:val="both"/>
        <w:rPr>
          <w:rFonts w:asciiTheme="minorHAnsi" w:hAnsiTheme="minorHAnsi" w:cstheme="minorHAnsi"/>
        </w:rPr>
      </w:pPr>
      <w:r w:rsidRPr="00A97275">
        <w:rPr>
          <w:rFonts w:asciiTheme="minorHAnsi" w:hAnsiTheme="minorHAnsi" w:cstheme="minorHAnsi"/>
        </w:rPr>
        <w:t xml:space="preserve">În ceea ce privește prestarea serviciilor de informare, orientare și consiliere profesională, vom adopta măsurile necesare și soluțiile necesare pentru prestarea serviciilor, astfel încât să asigurăm îndeplinirea următoarelor </w:t>
      </w:r>
      <w:bookmarkStart w:id="2" w:name="_Hlk14430406"/>
      <w:r w:rsidRPr="00A97275">
        <w:rPr>
          <w:rFonts w:asciiTheme="minorHAnsi" w:hAnsiTheme="minorHAnsi" w:cstheme="minorHAnsi"/>
        </w:rPr>
        <w:t>criterii de performanță aferente contractului:</w:t>
      </w:r>
    </w:p>
    <w:bookmarkEnd w:id="2"/>
    <w:p w:rsidR="00A97275" w:rsidRPr="00A97275" w:rsidRDefault="00A97275" w:rsidP="00A97275">
      <w:pPr>
        <w:pStyle w:val="Listparagraf"/>
        <w:widowControl/>
        <w:numPr>
          <w:ilvl w:val="0"/>
          <w:numId w:val="20"/>
        </w:numPr>
        <w:tabs>
          <w:tab w:val="left" w:pos="3065"/>
        </w:tabs>
        <w:autoSpaceDE/>
        <w:autoSpaceDN/>
        <w:spacing w:after="200" w:line="276" w:lineRule="auto"/>
        <w:contextualSpacing/>
        <w:jc w:val="both"/>
        <w:rPr>
          <w:rFonts w:asciiTheme="minorHAnsi" w:hAnsiTheme="minorHAnsi" w:cstheme="minorHAnsi"/>
          <w:i/>
        </w:rPr>
      </w:pPr>
      <w:r w:rsidRPr="00A97275">
        <w:rPr>
          <w:rFonts w:asciiTheme="minorHAnsi" w:hAnsiTheme="minorHAnsi" w:cstheme="minorHAnsi"/>
          <w:i/>
        </w:rPr>
        <w:t>Activitățile de informare, orientare și consiliere profesională vor respecta cel puțin cerințele prevăzute de legislația aplicabilă în vigoare (L</w:t>
      </w:r>
      <w:r w:rsidRPr="00A97275">
        <w:rPr>
          <w:rFonts w:asciiTheme="minorHAnsi" w:hAnsiTheme="minorHAnsi" w:cstheme="minorHAnsi"/>
          <w:i/>
          <w:color w:val="000000" w:themeColor="text1"/>
        </w:rPr>
        <w:t>egea 76/2002 cu modificările si completările ulterioare)</w:t>
      </w:r>
      <w:r w:rsidRPr="00A97275">
        <w:rPr>
          <w:rFonts w:asciiTheme="minorHAnsi" w:hAnsiTheme="minorHAnsi" w:cstheme="minorHAnsi"/>
          <w:i/>
        </w:rPr>
        <w:t>, precum și elementele cuprinse în prezentul Caiet de sarcini.</w:t>
      </w:r>
    </w:p>
    <w:p w:rsidR="00A97275" w:rsidRPr="00A97275" w:rsidRDefault="00A97275" w:rsidP="00A97275">
      <w:pPr>
        <w:pStyle w:val="Listparagraf"/>
        <w:widowControl/>
        <w:numPr>
          <w:ilvl w:val="0"/>
          <w:numId w:val="20"/>
        </w:numPr>
        <w:tabs>
          <w:tab w:val="left" w:pos="3065"/>
        </w:tabs>
        <w:autoSpaceDE/>
        <w:autoSpaceDN/>
        <w:spacing w:after="200" w:line="276" w:lineRule="auto"/>
        <w:contextualSpacing/>
        <w:jc w:val="both"/>
        <w:rPr>
          <w:rFonts w:asciiTheme="minorHAnsi" w:hAnsiTheme="minorHAnsi" w:cstheme="minorHAnsi"/>
          <w:i/>
        </w:rPr>
      </w:pPr>
      <w:r w:rsidRPr="00A97275">
        <w:rPr>
          <w:rFonts w:asciiTheme="minorHAnsi" w:hAnsiTheme="minorHAnsi" w:cstheme="minorHAnsi"/>
          <w:i/>
        </w:rPr>
        <w:t>Pentru fiecare persoană ce parcurge sesiunile de informare, orientare și consiliere profesională se vor întocmi materialele suport solicitate prin caietul de sarcini.</w:t>
      </w:r>
    </w:p>
    <w:p w:rsidR="00A97275" w:rsidRPr="00A97275" w:rsidRDefault="00A97275" w:rsidP="00A97275">
      <w:pPr>
        <w:pStyle w:val="Listparagraf"/>
        <w:widowControl/>
        <w:numPr>
          <w:ilvl w:val="0"/>
          <w:numId w:val="20"/>
        </w:numPr>
        <w:tabs>
          <w:tab w:val="left" w:pos="3065"/>
        </w:tabs>
        <w:autoSpaceDE/>
        <w:autoSpaceDN/>
        <w:spacing w:after="200" w:line="276" w:lineRule="auto"/>
        <w:contextualSpacing/>
        <w:jc w:val="both"/>
        <w:rPr>
          <w:rFonts w:asciiTheme="minorHAnsi" w:hAnsiTheme="minorHAnsi" w:cstheme="minorHAnsi"/>
          <w:i/>
          <w:color w:val="FF0000"/>
        </w:rPr>
      </w:pPr>
      <w:r w:rsidRPr="00A97275">
        <w:rPr>
          <w:rFonts w:asciiTheme="minorHAnsi" w:hAnsiTheme="minorHAnsi" w:cstheme="minorHAnsi"/>
          <w:i/>
        </w:rPr>
        <w:t>Activitățile de informare, orientare și consiliere profesională se vor desfășura conform calendarului prevăzut în caietul de sarcini și, după caz, conform programului stabilit între părți.</w:t>
      </w:r>
    </w:p>
    <w:p w:rsidR="005A1EE6" w:rsidRDefault="005A1EE6" w:rsidP="00A97275">
      <w:pPr>
        <w:adjustRightInd w:val="0"/>
        <w:contextualSpacing/>
        <w:jc w:val="both"/>
        <w:rPr>
          <w:rFonts w:cstheme="minorHAnsi"/>
          <w:b/>
        </w:rPr>
      </w:pPr>
    </w:p>
    <w:p w:rsidR="00A97275" w:rsidRPr="00B075DD" w:rsidRDefault="00A97275" w:rsidP="005A1EE6">
      <w:pPr>
        <w:adjustRightInd w:val="0"/>
        <w:ind w:firstLine="360"/>
        <w:contextualSpacing/>
        <w:jc w:val="both"/>
        <w:rPr>
          <w:rFonts w:ascii="Calibri" w:hAnsi="Calibri" w:cs="Calibri"/>
          <w:b/>
        </w:rPr>
      </w:pPr>
      <w:r w:rsidRPr="00B075DD">
        <w:rPr>
          <w:rFonts w:ascii="Calibri" w:hAnsi="Calibri" w:cs="Calibri"/>
          <w:b/>
        </w:rPr>
        <w:t>3.4. Modul de stabilire a rezultatelor verificării criteriilor de performanță:</w:t>
      </w:r>
    </w:p>
    <w:p w:rsidR="00A97275" w:rsidRPr="0099408D" w:rsidRDefault="00A97275" w:rsidP="00A97275">
      <w:pPr>
        <w:tabs>
          <w:tab w:val="left" w:pos="3065"/>
        </w:tabs>
        <w:contextualSpacing/>
        <w:rPr>
          <w:rFonts w:cstheme="minorHAnsi"/>
        </w:rPr>
      </w:pPr>
    </w:p>
    <w:p w:rsidR="00A97275" w:rsidRDefault="00957C4D" w:rsidP="00957C4D">
      <w:pPr>
        <w:tabs>
          <w:tab w:val="left" w:pos="3065"/>
        </w:tabs>
        <w:jc w:val="both"/>
        <w:rPr>
          <w:rFonts w:asciiTheme="minorHAnsi" w:hAnsiTheme="minorHAnsi" w:cstheme="minorHAnsi"/>
        </w:rPr>
      </w:pPr>
      <w:r>
        <w:rPr>
          <w:rFonts w:asciiTheme="minorHAnsi" w:hAnsiTheme="minorHAnsi" w:cstheme="minorHAnsi"/>
        </w:rPr>
        <w:t>Suntem de acord ca</w:t>
      </w:r>
      <w:r w:rsidR="00A97275" w:rsidRPr="00DD2691">
        <w:rPr>
          <w:rFonts w:asciiTheme="minorHAnsi" w:hAnsiTheme="minorHAnsi" w:cstheme="minorHAnsi"/>
        </w:rPr>
        <w:t xml:space="preserve">, </w:t>
      </w:r>
      <w:r w:rsidR="00400C8A">
        <w:rPr>
          <w:rFonts w:asciiTheme="minorHAnsi" w:hAnsiTheme="minorHAnsi" w:cstheme="minorHAnsi"/>
        </w:rPr>
        <w:t xml:space="preserve">autoritatea contractantă să </w:t>
      </w:r>
      <w:r w:rsidR="00A97275" w:rsidRPr="00DD2691">
        <w:rPr>
          <w:rFonts w:asciiTheme="minorHAnsi" w:hAnsiTheme="minorHAnsi" w:cstheme="minorHAnsi"/>
        </w:rPr>
        <w:t>verific</w:t>
      </w:r>
      <w:r w:rsidR="00945320">
        <w:rPr>
          <w:rFonts w:asciiTheme="minorHAnsi" w:hAnsiTheme="minorHAnsi" w:cstheme="minorHAnsi"/>
        </w:rPr>
        <w:t>e</w:t>
      </w:r>
      <w:r w:rsidR="00A97275" w:rsidRPr="00DD2691">
        <w:rPr>
          <w:rFonts w:asciiTheme="minorHAnsi" w:hAnsiTheme="minorHAnsi" w:cstheme="minorHAnsi"/>
        </w:rPr>
        <w:t xml:space="preserve"> și </w:t>
      </w:r>
      <w:r w:rsidR="00B404C5" w:rsidRPr="00DD2691">
        <w:rPr>
          <w:rFonts w:asciiTheme="minorHAnsi" w:hAnsiTheme="minorHAnsi" w:cstheme="minorHAnsi"/>
        </w:rPr>
        <w:t>evalu</w:t>
      </w:r>
      <w:r w:rsidR="00B404C5">
        <w:rPr>
          <w:rFonts w:asciiTheme="minorHAnsi" w:hAnsiTheme="minorHAnsi" w:cstheme="minorHAnsi"/>
        </w:rPr>
        <w:t>eze</w:t>
      </w:r>
      <w:r w:rsidR="00A97275" w:rsidRPr="00DD2691">
        <w:rPr>
          <w:rFonts w:asciiTheme="minorHAnsi" w:hAnsiTheme="minorHAnsi" w:cstheme="minorHAnsi"/>
        </w:rPr>
        <w:t xml:space="preserve"> modul de îndeplinire a criteriilor de performanță ale contractului prevăzute la punctul 3.3. de mai sus, rezultatul acestor verificări urmând a fi consemnat în cadrul procesului verbal de recepție a serviciilor ce stă la baza emiterii facturii aferente serviciilor prestate perioadei supuse evaluării.</w:t>
      </w:r>
    </w:p>
    <w:p w:rsidR="00E757E4" w:rsidRPr="00DD2691" w:rsidRDefault="00E757E4" w:rsidP="00A97275">
      <w:pPr>
        <w:tabs>
          <w:tab w:val="left" w:pos="3065"/>
        </w:tabs>
        <w:jc w:val="both"/>
        <w:rPr>
          <w:rFonts w:asciiTheme="minorHAnsi" w:hAnsiTheme="minorHAnsi" w:cstheme="minorHAnsi"/>
        </w:rPr>
      </w:pPr>
    </w:p>
    <w:p w:rsidR="00957C4D" w:rsidRDefault="00957C4D" w:rsidP="00A97275">
      <w:pPr>
        <w:tabs>
          <w:tab w:val="left" w:pos="3065"/>
        </w:tabs>
        <w:jc w:val="both"/>
        <w:rPr>
          <w:rFonts w:asciiTheme="minorHAnsi" w:hAnsiTheme="minorHAnsi" w:cstheme="minorHAnsi"/>
        </w:rPr>
      </w:pPr>
      <w:r>
        <w:rPr>
          <w:rFonts w:asciiTheme="minorHAnsi" w:hAnsiTheme="minorHAnsi" w:cstheme="minorHAnsi"/>
        </w:rPr>
        <w:t>Suntem de acord ca e</w:t>
      </w:r>
      <w:r w:rsidR="00A97275" w:rsidRPr="00DD2691">
        <w:rPr>
          <w:rFonts w:asciiTheme="minorHAnsi" w:hAnsiTheme="minorHAnsi" w:cstheme="minorHAnsi"/>
        </w:rPr>
        <w:t xml:space="preserve">valuarea și monitorizarea cantitativă și calitativă a modului în care personalul </w:t>
      </w:r>
      <w:r>
        <w:rPr>
          <w:rFonts w:asciiTheme="minorHAnsi" w:hAnsiTheme="minorHAnsi" w:cstheme="minorHAnsi"/>
        </w:rPr>
        <w:t xml:space="preserve">nostru </w:t>
      </w:r>
      <w:r w:rsidR="00A97275" w:rsidRPr="00DD2691">
        <w:rPr>
          <w:rFonts w:asciiTheme="minorHAnsi" w:hAnsiTheme="minorHAnsi" w:cstheme="minorHAnsi"/>
        </w:rPr>
        <w:t>derulează activitățile s</w:t>
      </w:r>
      <w:r>
        <w:rPr>
          <w:rFonts w:asciiTheme="minorHAnsi" w:hAnsiTheme="minorHAnsi" w:cstheme="minorHAnsi"/>
        </w:rPr>
        <w:t xml:space="preserve">ă se </w:t>
      </w:r>
      <w:r w:rsidR="00A97275" w:rsidRPr="00DD2691">
        <w:rPr>
          <w:rFonts w:asciiTheme="minorHAnsi" w:hAnsiTheme="minorHAnsi" w:cstheme="minorHAnsi"/>
        </w:rPr>
        <w:t>efectu</w:t>
      </w:r>
      <w:r>
        <w:rPr>
          <w:rFonts w:asciiTheme="minorHAnsi" w:hAnsiTheme="minorHAnsi" w:cstheme="minorHAnsi"/>
        </w:rPr>
        <w:t>eze</w:t>
      </w:r>
      <w:r w:rsidR="00A97275" w:rsidRPr="00DD2691">
        <w:rPr>
          <w:rFonts w:asciiTheme="minorHAnsi" w:hAnsiTheme="minorHAnsi" w:cstheme="minorHAnsi"/>
        </w:rPr>
        <w:t xml:space="preserve"> prin vizite programate sau inopinate ale personalului </w:t>
      </w:r>
      <w:r>
        <w:rPr>
          <w:rFonts w:asciiTheme="minorHAnsi" w:hAnsiTheme="minorHAnsi" w:cstheme="minorHAnsi"/>
        </w:rPr>
        <w:t>autorității contractante</w:t>
      </w:r>
      <w:r w:rsidR="00A97275" w:rsidRPr="00DD2691">
        <w:rPr>
          <w:rFonts w:asciiTheme="minorHAnsi" w:hAnsiTheme="minorHAnsi" w:cstheme="minorHAnsi"/>
        </w:rPr>
        <w:t xml:space="preserve"> sau implicat în activitățile din cadrul</w:t>
      </w:r>
      <w:r w:rsidR="00B404C5">
        <w:rPr>
          <w:rFonts w:asciiTheme="minorHAnsi" w:hAnsiTheme="minorHAnsi" w:cstheme="minorHAnsi"/>
        </w:rPr>
        <w:t xml:space="preserve"> proiectului (de regulă persoană</w:t>
      </w:r>
      <w:r w:rsidR="00A97275" w:rsidRPr="00DD2691">
        <w:rPr>
          <w:rFonts w:asciiTheme="minorHAnsi" w:hAnsiTheme="minorHAnsi" w:cstheme="minorHAnsi"/>
        </w:rPr>
        <w:t xml:space="preserve"> responsabilă din cadrul echipei de proiect), pe perioada derulării serviciilor, conform calendarului </w:t>
      </w:r>
      <w:r w:rsidR="00A97275" w:rsidRPr="00DD2691">
        <w:rPr>
          <w:rFonts w:asciiTheme="minorHAnsi" w:hAnsiTheme="minorHAnsi" w:cstheme="minorHAnsi"/>
        </w:rPr>
        <w:lastRenderedPageBreak/>
        <w:t>stabilit de părți</w:t>
      </w:r>
      <w:r>
        <w:rPr>
          <w:rFonts w:asciiTheme="minorHAnsi" w:hAnsiTheme="minorHAnsi" w:cstheme="minorHAnsi"/>
        </w:rPr>
        <w:t xml:space="preserve">. </w:t>
      </w:r>
    </w:p>
    <w:p w:rsidR="00945320" w:rsidRDefault="00945320" w:rsidP="00A97275">
      <w:pPr>
        <w:tabs>
          <w:tab w:val="left" w:pos="3065"/>
        </w:tabs>
        <w:jc w:val="both"/>
        <w:rPr>
          <w:rFonts w:asciiTheme="minorHAnsi" w:hAnsiTheme="minorHAnsi" w:cstheme="minorHAnsi"/>
        </w:rPr>
      </w:pPr>
    </w:p>
    <w:p w:rsidR="00A97275" w:rsidRPr="00DD2691" w:rsidRDefault="00957C4D" w:rsidP="00A97275">
      <w:pPr>
        <w:tabs>
          <w:tab w:val="left" w:pos="3065"/>
        </w:tabs>
        <w:jc w:val="both"/>
        <w:rPr>
          <w:rFonts w:asciiTheme="minorHAnsi" w:hAnsiTheme="minorHAnsi" w:cstheme="minorHAnsi"/>
        </w:rPr>
      </w:pPr>
      <w:r>
        <w:rPr>
          <w:rFonts w:asciiTheme="minorHAnsi" w:hAnsiTheme="minorHAnsi" w:cstheme="minorHAnsi"/>
        </w:rPr>
        <w:t xml:space="preserve">Fișele de evaluare </w:t>
      </w:r>
      <w:r w:rsidR="00A97275" w:rsidRPr="00DD2691">
        <w:rPr>
          <w:rFonts w:asciiTheme="minorHAnsi" w:hAnsiTheme="minorHAnsi" w:cstheme="minorHAnsi"/>
        </w:rPr>
        <w:t>completa</w:t>
      </w:r>
      <w:r>
        <w:rPr>
          <w:rFonts w:asciiTheme="minorHAnsi" w:hAnsiTheme="minorHAnsi" w:cstheme="minorHAnsi"/>
        </w:rPr>
        <w:t>te</w:t>
      </w:r>
      <w:r w:rsidR="00A97275" w:rsidRPr="00DD2691">
        <w:rPr>
          <w:rFonts w:asciiTheme="minorHAnsi" w:hAnsiTheme="minorHAnsi" w:cstheme="minorHAnsi"/>
        </w:rPr>
        <w:t xml:space="preserve"> vor fi </w:t>
      </w:r>
      <w:r>
        <w:rPr>
          <w:rFonts w:asciiTheme="minorHAnsi" w:hAnsiTheme="minorHAnsi" w:cstheme="minorHAnsi"/>
        </w:rPr>
        <w:t xml:space="preserve">avizate de </w:t>
      </w:r>
      <w:r w:rsidR="00A97275" w:rsidRPr="00DD2691">
        <w:rPr>
          <w:rFonts w:asciiTheme="minorHAnsi" w:hAnsiTheme="minorHAnsi" w:cstheme="minorHAnsi"/>
        </w:rPr>
        <w:t xml:space="preserve">personalului </w:t>
      </w:r>
      <w:r>
        <w:rPr>
          <w:rFonts w:asciiTheme="minorHAnsi" w:hAnsiTheme="minorHAnsi" w:cstheme="minorHAnsi"/>
        </w:rPr>
        <w:t xml:space="preserve">nostru și </w:t>
      </w:r>
      <w:r w:rsidR="00A97275" w:rsidRPr="00DD2691">
        <w:rPr>
          <w:rFonts w:asciiTheme="minorHAnsi" w:hAnsiTheme="minorHAnsi" w:cstheme="minorHAnsi"/>
        </w:rPr>
        <w:t>se vor anexa documentelor de recepție a serviciilor.</w:t>
      </w:r>
    </w:p>
    <w:p w:rsidR="008D19B0" w:rsidRDefault="008D19B0" w:rsidP="0005361A">
      <w:pPr>
        <w:jc w:val="both"/>
        <w:rPr>
          <w:rFonts w:ascii="Calibri" w:hAnsi="Calibri" w:cs="Calibri"/>
          <w:i/>
          <w:color w:val="FF0000"/>
          <w:sz w:val="22"/>
          <w:szCs w:val="22"/>
          <w:highlight w:val="lightGray"/>
        </w:rPr>
      </w:pPr>
    </w:p>
    <w:p w:rsidR="00A97275" w:rsidRPr="002B6219" w:rsidRDefault="00A97275" w:rsidP="0005361A">
      <w:pPr>
        <w:jc w:val="both"/>
        <w:rPr>
          <w:rFonts w:asciiTheme="minorHAnsi" w:hAnsiTheme="minorHAnsi" w:cstheme="minorHAnsi"/>
          <w:i/>
          <w:color w:val="FF0000"/>
          <w:sz w:val="22"/>
          <w:szCs w:val="22"/>
          <w:highlight w:val="lightGray"/>
        </w:rPr>
      </w:pPr>
    </w:p>
    <w:p w:rsidR="002B6219" w:rsidRPr="002B6219" w:rsidRDefault="000F65A0" w:rsidP="000F65A0">
      <w:pPr>
        <w:pStyle w:val="Titlu2"/>
        <w:numPr>
          <w:ilvl w:val="0"/>
          <w:numId w:val="2"/>
        </w:numPr>
        <w:rPr>
          <w:rFonts w:ascii="Calibri" w:eastAsia="Times New Roman" w:hAnsi="Calibri" w:cs="Calibri"/>
          <w:b/>
          <w:color w:val="auto"/>
          <w:sz w:val="24"/>
          <w:szCs w:val="24"/>
        </w:rPr>
      </w:pPr>
      <w:bookmarkStart w:id="3" w:name="_Toc529537878"/>
      <w:bookmarkStart w:id="4" w:name="_Toc14353186"/>
      <w:bookmarkStart w:id="5" w:name="_Hlk14432824"/>
      <w:r w:rsidRPr="002B6219">
        <w:rPr>
          <w:rFonts w:ascii="Calibri" w:eastAsia="Times New Roman" w:hAnsi="Calibri" w:cs="Calibri"/>
          <w:b/>
          <w:color w:val="auto"/>
          <w:sz w:val="24"/>
          <w:szCs w:val="24"/>
        </w:rPr>
        <w:t>TERMENELE DE ÎNDEPLINIRE A ACTIVITĂȚILOR DIN CADRUL CONTRACTULUI</w:t>
      </w:r>
      <w:bookmarkEnd w:id="3"/>
      <w:bookmarkEnd w:id="4"/>
    </w:p>
    <w:p w:rsidR="002B6219" w:rsidRDefault="002B6219" w:rsidP="002B6219">
      <w:pPr>
        <w:jc w:val="both"/>
        <w:rPr>
          <w:rFonts w:asciiTheme="minorHAnsi" w:hAnsiTheme="minorHAnsi" w:cstheme="minorHAnsi"/>
        </w:rPr>
      </w:pPr>
    </w:p>
    <w:p w:rsidR="00702583" w:rsidRDefault="000F65A0" w:rsidP="00702583">
      <w:pPr>
        <w:jc w:val="both"/>
        <w:rPr>
          <w:rFonts w:ascii="Calibri" w:hAnsi="Calibri" w:cs="Calibri"/>
          <w:i/>
          <w:color w:val="FF0000"/>
          <w:sz w:val="22"/>
          <w:szCs w:val="22"/>
          <w:highlight w:val="lightGray"/>
        </w:rPr>
      </w:pPr>
      <w:r w:rsidRPr="006646DD">
        <w:rPr>
          <w:rFonts w:ascii="Calibri" w:hAnsi="Calibri" w:cs="Calibri"/>
          <w:i/>
          <w:color w:val="FF0000"/>
          <w:sz w:val="22"/>
          <w:szCs w:val="22"/>
          <w:highlight w:val="lightGray"/>
        </w:rPr>
        <w:t xml:space="preserve">[Prin acest capitol, ofertantul trebuie să prezinte în detaliu modalitatea de asumare a </w:t>
      </w:r>
      <w:r>
        <w:rPr>
          <w:rFonts w:ascii="Calibri" w:hAnsi="Calibri" w:cs="Calibri"/>
          <w:i/>
          <w:color w:val="FF0000"/>
          <w:sz w:val="22"/>
          <w:szCs w:val="22"/>
          <w:highlight w:val="lightGray"/>
        </w:rPr>
        <w:t xml:space="preserve">termenelor de îndeplinire a </w:t>
      </w:r>
      <w:r w:rsidR="004A3401">
        <w:rPr>
          <w:rFonts w:ascii="Calibri" w:hAnsi="Calibri" w:cs="Calibri"/>
          <w:i/>
          <w:color w:val="FF0000"/>
          <w:sz w:val="22"/>
          <w:szCs w:val="22"/>
          <w:highlight w:val="lightGray"/>
        </w:rPr>
        <w:t>activităților</w:t>
      </w:r>
      <w:r>
        <w:rPr>
          <w:rFonts w:ascii="Calibri" w:hAnsi="Calibri" w:cs="Calibri"/>
          <w:i/>
          <w:color w:val="FF0000"/>
          <w:sz w:val="22"/>
          <w:szCs w:val="22"/>
          <w:highlight w:val="lightGray"/>
        </w:rPr>
        <w:t xml:space="preserve"> contractului,</w:t>
      </w:r>
      <w:r w:rsidRPr="006646DD">
        <w:rPr>
          <w:rFonts w:ascii="Calibri" w:hAnsi="Calibri" w:cs="Calibri"/>
          <w:i/>
          <w:color w:val="FF0000"/>
          <w:sz w:val="22"/>
          <w:szCs w:val="22"/>
          <w:highlight w:val="lightGray"/>
        </w:rPr>
        <w:t xml:space="preserve"> prevăzute la cap.3.</w:t>
      </w:r>
      <w:r>
        <w:rPr>
          <w:rFonts w:ascii="Calibri" w:hAnsi="Calibri" w:cs="Calibri"/>
          <w:i/>
          <w:color w:val="FF0000"/>
          <w:sz w:val="22"/>
          <w:szCs w:val="22"/>
          <w:highlight w:val="lightGray"/>
        </w:rPr>
        <w:t>3</w:t>
      </w:r>
      <w:r w:rsidRPr="006646DD">
        <w:rPr>
          <w:rFonts w:ascii="Calibri" w:hAnsi="Calibri" w:cs="Calibri"/>
          <w:i/>
          <w:color w:val="FF0000"/>
          <w:sz w:val="22"/>
          <w:szCs w:val="22"/>
          <w:highlight w:val="lightGray"/>
        </w:rPr>
        <w:t xml:space="preserve">  din Caietul de </w:t>
      </w:r>
      <w:r>
        <w:rPr>
          <w:rFonts w:ascii="Calibri" w:hAnsi="Calibri" w:cs="Calibri"/>
          <w:i/>
          <w:color w:val="FF0000"/>
          <w:sz w:val="22"/>
          <w:szCs w:val="22"/>
          <w:highlight w:val="lightGray"/>
        </w:rPr>
        <w:t>sarcini</w:t>
      </w:r>
    </w:p>
    <w:p w:rsidR="000F65A0" w:rsidRPr="006646DD" w:rsidRDefault="00702583" w:rsidP="00702583">
      <w:pPr>
        <w:jc w:val="both"/>
        <w:rPr>
          <w:rFonts w:ascii="Calibri" w:hAnsi="Calibri" w:cs="Calibri"/>
          <w:i/>
          <w:color w:val="FF0000"/>
          <w:sz w:val="22"/>
          <w:szCs w:val="22"/>
          <w:highlight w:val="lightGray"/>
        </w:rPr>
      </w:pPr>
      <w:r w:rsidRPr="00702583">
        <w:rPr>
          <w:rFonts w:ascii="Calibri" w:hAnsi="Calibri" w:cs="Calibr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0F65A0">
        <w:rPr>
          <w:rFonts w:ascii="Calibri" w:hAnsi="Calibri" w:cs="Calibri"/>
          <w:i/>
          <w:color w:val="FF0000"/>
          <w:sz w:val="22"/>
          <w:szCs w:val="22"/>
          <w:highlight w:val="lightGray"/>
          <w:lang w:val="en-GB"/>
        </w:rPr>
        <w:t>].</w:t>
      </w:r>
    </w:p>
    <w:p w:rsidR="000F65A0" w:rsidRDefault="000F65A0" w:rsidP="002B6219">
      <w:pPr>
        <w:jc w:val="both"/>
        <w:rPr>
          <w:rFonts w:asciiTheme="minorHAnsi" w:hAnsiTheme="minorHAnsi" w:cstheme="minorHAnsi"/>
        </w:rPr>
      </w:pPr>
    </w:p>
    <w:p w:rsidR="002B6219" w:rsidRPr="002B6219" w:rsidRDefault="00B404C5" w:rsidP="002B6219">
      <w:pPr>
        <w:jc w:val="both"/>
        <w:rPr>
          <w:rFonts w:asciiTheme="minorHAnsi" w:hAnsiTheme="minorHAnsi" w:cstheme="minorHAnsi"/>
        </w:rPr>
      </w:pPr>
      <w:r>
        <w:rPr>
          <w:rFonts w:asciiTheme="minorHAnsi" w:hAnsiTheme="minorHAnsi" w:cstheme="minorHAnsi"/>
        </w:rPr>
        <w:t>Prin modul în care vom presta serviciile, v</w:t>
      </w:r>
      <w:r w:rsidR="003C6044">
        <w:rPr>
          <w:rFonts w:asciiTheme="minorHAnsi" w:hAnsiTheme="minorHAnsi" w:cstheme="minorHAnsi"/>
        </w:rPr>
        <w:t xml:space="preserve">om respecta, </w:t>
      </w:r>
      <w:r w:rsidR="002B6219" w:rsidRPr="002B6219">
        <w:rPr>
          <w:rFonts w:asciiTheme="minorHAnsi" w:hAnsiTheme="minorHAnsi" w:cstheme="minorHAnsi"/>
        </w:rPr>
        <w:t>în conformitate cu prevederile Caiet</w:t>
      </w:r>
      <w:r w:rsidR="003C6044">
        <w:rPr>
          <w:rFonts w:asciiTheme="minorHAnsi" w:hAnsiTheme="minorHAnsi" w:cstheme="minorHAnsi"/>
        </w:rPr>
        <w:t>ului</w:t>
      </w:r>
      <w:r w:rsidR="002B6219" w:rsidRPr="002B6219">
        <w:rPr>
          <w:rFonts w:asciiTheme="minorHAnsi" w:hAnsiTheme="minorHAnsi" w:cstheme="minorHAnsi"/>
        </w:rPr>
        <w:t xml:space="preserve"> de Sarcini</w:t>
      </w:r>
      <w:r w:rsidR="003C6044">
        <w:rPr>
          <w:rFonts w:asciiTheme="minorHAnsi" w:hAnsiTheme="minorHAnsi" w:cstheme="minorHAnsi"/>
        </w:rPr>
        <w:t>,</w:t>
      </w:r>
      <w:r w:rsidR="002B6219" w:rsidRPr="002B6219">
        <w:rPr>
          <w:rFonts w:asciiTheme="minorHAnsi" w:hAnsiTheme="minorHAnsi" w:cstheme="minorHAnsi"/>
        </w:rPr>
        <w:t xml:space="preserve"> următoarel</w:t>
      </w:r>
      <w:r w:rsidR="003C6044">
        <w:rPr>
          <w:rFonts w:asciiTheme="minorHAnsi" w:hAnsiTheme="minorHAnsi" w:cstheme="minorHAnsi"/>
        </w:rPr>
        <w:t>e</w:t>
      </w:r>
      <w:r w:rsidR="002B6219" w:rsidRPr="002B6219">
        <w:rPr>
          <w:rFonts w:asciiTheme="minorHAnsi" w:hAnsiTheme="minorHAnsi" w:cstheme="minorHAnsi"/>
        </w:rPr>
        <w:t xml:space="preserve"> termene:</w:t>
      </w:r>
    </w:p>
    <w:tbl>
      <w:tblPr>
        <w:tblStyle w:val="GrilTabel"/>
        <w:tblW w:w="9464" w:type="dxa"/>
        <w:tblInd w:w="-5" w:type="dxa"/>
        <w:tblLook w:val="04A0"/>
      </w:tblPr>
      <w:tblGrid>
        <w:gridCol w:w="550"/>
        <w:gridCol w:w="4837"/>
        <w:gridCol w:w="4077"/>
      </w:tblGrid>
      <w:tr w:rsidR="002B6219" w:rsidRPr="002B6219" w:rsidTr="00B00111">
        <w:trPr>
          <w:trHeight w:val="20"/>
          <w:tblHeader/>
        </w:trPr>
        <w:tc>
          <w:tcPr>
            <w:tcW w:w="550" w:type="dxa"/>
            <w:shd w:val="clear" w:color="auto" w:fill="F2F2F2" w:themeFill="background1" w:themeFillShade="F2"/>
            <w:vAlign w:val="center"/>
          </w:tcPr>
          <w:p w:rsidR="002B6219" w:rsidRPr="002B6219" w:rsidRDefault="002B6219" w:rsidP="00E232B8">
            <w:pPr>
              <w:jc w:val="center"/>
              <w:rPr>
                <w:rFonts w:asciiTheme="minorHAnsi" w:hAnsiTheme="minorHAnsi" w:cstheme="minorHAnsi"/>
                <w:b/>
              </w:rPr>
            </w:pPr>
            <w:r w:rsidRPr="002B6219">
              <w:rPr>
                <w:rFonts w:asciiTheme="minorHAnsi" w:hAnsiTheme="minorHAnsi" w:cstheme="minorHAnsi"/>
                <w:b/>
              </w:rPr>
              <w:t>Nr. crt.</w:t>
            </w:r>
          </w:p>
        </w:tc>
        <w:tc>
          <w:tcPr>
            <w:tcW w:w="4837" w:type="dxa"/>
            <w:shd w:val="clear" w:color="auto" w:fill="F2F2F2" w:themeFill="background1" w:themeFillShade="F2"/>
            <w:vAlign w:val="center"/>
          </w:tcPr>
          <w:p w:rsidR="002B6219" w:rsidRPr="002B6219" w:rsidRDefault="002B6219" w:rsidP="00E232B8">
            <w:pPr>
              <w:jc w:val="center"/>
              <w:rPr>
                <w:rFonts w:asciiTheme="minorHAnsi" w:hAnsiTheme="minorHAnsi" w:cstheme="minorHAnsi"/>
                <w:b/>
              </w:rPr>
            </w:pPr>
            <w:r w:rsidRPr="002B6219">
              <w:rPr>
                <w:rFonts w:asciiTheme="minorHAnsi" w:hAnsiTheme="minorHAnsi" w:cstheme="minorHAnsi"/>
                <w:b/>
              </w:rPr>
              <w:t>Activitate/Etapă</w:t>
            </w:r>
          </w:p>
        </w:tc>
        <w:tc>
          <w:tcPr>
            <w:tcW w:w="4077" w:type="dxa"/>
            <w:shd w:val="clear" w:color="auto" w:fill="F2F2F2" w:themeFill="background1" w:themeFillShade="F2"/>
            <w:vAlign w:val="center"/>
          </w:tcPr>
          <w:p w:rsidR="002B6219" w:rsidRPr="002B6219" w:rsidRDefault="002B6219" w:rsidP="00E232B8">
            <w:pPr>
              <w:jc w:val="center"/>
              <w:rPr>
                <w:rFonts w:asciiTheme="minorHAnsi" w:hAnsiTheme="minorHAnsi" w:cstheme="minorHAnsi"/>
                <w:b/>
              </w:rPr>
            </w:pPr>
            <w:r w:rsidRPr="002B6219">
              <w:rPr>
                <w:rFonts w:asciiTheme="minorHAnsi" w:hAnsiTheme="minorHAnsi" w:cstheme="minorHAnsi"/>
                <w:b/>
              </w:rPr>
              <w:t>Termene limită</w:t>
            </w:r>
          </w:p>
        </w:tc>
      </w:tr>
      <w:tr w:rsidR="002B6219" w:rsidRPr="002B6219" w:rsidTr="00B00111">
        <w:trPr>
          <w:trHeight w:val="547"/>
        </w:trPr>
        <w:tc>
          <w:tcPr>
            <w:tcW w:w="550" w:type="dxa"/>
          </w:tcPr>
          <w:p w:rsidR="002B6219" w:rsidRPr="002B6219" w:rsidRDefault="002B6219" w:rsidP="00E232B8">
            <w:pPr>
              <w:jc w:val="both"/>
              <w:rPr>
                <w:rFonts w:asciiTheme="minorHAnsi" w:hAnsiTheme="minorHAnsi" w:cstheme="minorHAnsi"/>
              </w:rPr>
            </w:pPr>
            <w:r w:rsidRPr="002B6219">
              <w:rPr>
                <w:rFonts w:asciiTheme="minorHAnsi" w:hAnsiTheme="minorHAnsi" w:cstheme="minorHAnsi"/>
              </w:rPr>
              <w:t>1</w:t>
            </w:r>
          </w:p>
        </w:tc>
        <w:tc>
          <w:tcPr>
            <w:tcW w:w="4837" w:type="dxa"/>
          </w:tcPr>
          <w:p w:rsidR="002B6219" w:rsidRPr="002B6219" w:rsidRDefault="002B6219" w:rsidP="007B365A">
            <w:pPr>
              <w:rPr>
                <w:rFonts w:asciiTheme="minorHAnsi" w:hAnsiTheme="minorHAnsi" w:cstheme="minorHAnsi"/>
              </w:rPr>
            </w:pPr>
            <w:r w:rsidRPr="002B6219">
              <w:rPr>
                <w:rFonts w:asciiTheme="minorHAnsi" w:hAnsiTheme="minorHAnsi" w:cstheme="minorHAnsi"/>
              </w:rPr>
              <w:t>Prezentarea modelelor aferente materialelor, chestionarelor, testelor și a tuturor celorlalte instrumente de lucru propuse a fi utilizate în realizarea sesiunilor de informare, orientare și consiliere profesională.</w:t>
            </w:r>
          </w:p>
        </w:tc>
        <w:tc>
          <w:tcPr>
            <w:tcW w:w="4077" w:type="dxa"/>
          </w:tcPr>
          <w:p w:rsidR="002B6219" w:rsidRPr="002B6219" w:rsidRDefault="002B6219" w:rsidP="00E232B8">
            <w:pPr>
              <w:rPr>
                <w:rFonts w:asciiTheme="minorHAnsi" w:hAnsiTheme="minorHAnsi" w:cstheme="minorHAnsi"/>
                <w:color w:val="000000" w:themeColor="text1"/>
                <w:lang w:eastAsia="es-ES"/>
              </w:rPr>
            </w:pPr>
            <w:r w:rsidRPr="002B6219">
              <w:rPr>
                <w:rFonts w:asciiTheme="minorHAnsi" w:hAnsiTheme="minorHAnsi" w:cstheme="minorHAnsi"/>
                <w:lang w:eastAsia="es-ES"/>
              </w:rPr>
              <w:t>În termen de 10 zile de la data primirii ordinului de începere a serviciilor.</w:t>
            </w:r>
          </w:p>
        </w:tc>
      </w:tr>
      <w:tr w:rsidR="002B6219" w:rsidRPr="002B6219" w:rsidTr="00B00111">
        <w:trPr>
          <w:trHeight w:val="20"/>
        </w:trPr>
        <w:tc>
          <w:tcPr>
            <w:tcW w:w="550" w:type="dxa"/>
          </w:tcPr>
          <w:p w:rsidR="002B6219" w:rsidRPr="002B6219" w:rsidRDefault="002B6219" w:rsidP="00E232B8">
            <w:pPr>
              <w:jc w:val="both"/>
              <w:rPr>
                <w:rFonts w:asciiTheme="minorHAnsi" w:hAnsiTheme="minorHAnsi" w:cstheme="minorHAnsi"/>
              </w:rPr>
            </w:pPr>
            <w:r w:rsidRPr="002B6219">
              <w:rPr>
                <w:rFonts w:asciiTheme="minorHAnsi" w:hAnsiTheme="minorHAnsi" w:cstheme="minorHAnsi"/>
              </w:rPr>
              <w:t>2</w:t>
            </w:r>
          </w:p>
        </w:tc>
        <w:tc>
          <w:tcPr>
            <w:tcW w:w="4837" w:type="dxa"/>
          </w:tcPr>
          <w:p w:rsidR="002B6219" w:rsidRPr="002B6219" w:rsidRDefault="002B6219" w:rsidP="00E232B8">
            <w:pPr>
              <w:rPr>
                <w:rFonts w:asciiTheme="minorHAnsi" w:hAnsiTheme="minorHAnsi" w:cstheme="minorHAnsi"/>
                <w:color w:val="000000" w:themeColor="text1"/>
                <w:lang w:eastAsia="es-ES"/>
              </w:rPr>
            </w:pPr>
            <w:r w:rsidRPr="002B6219">
              <w:rPr>
                <w:rFonts w:asciiTheme="minorHAnsi" w:hAnsiTheme="minorHAnsi" w:cstheme="minorHAnsi"/>
                <w:color w:val="000000" w:themeColor="text1"/>
                <w:lang w:eastAsia="es-ES"/>
              </w:rPr>
              <w:t>Planificarea sesiunilor de informare de grup, orientare și consiliere profesională individuale și de grup</w:t>
            </w:r>
          </w:p>
        </w:tc>
        <w:tc>
          <w:tcPr>
            <w:tcW w:w="4077" w:type="dxa"/>
          </w:tcPr>
          <w:p w:rsidR="002B6219" w:rsidRPr="002B6219" w:rsidRDefault="002B6219" w:rsidP="00E232B8">
            <w:pPr>
              <w:jc w:val="both"/>
              <w:rPr>
                <w:rFonts w:asciiTheme="minorHAnsi" w:hAnsiTheme="minorHAnsi" w:cstheme="minorHAnsi"/>
                <w:lang w:eastAsia="es-ES"/>
              </w:rPr>
            </w:pPr>
            <w:r w:rsidRPr="002B6219">
              <w:rPr>
                <w:rFonts w:asciiTheme="minorHAnsi" w:hAnsiTheme="minorHAnsi" w:cstheme="minorHAnsi"/>
                <w:lang w:eastAsia="es-ES"/>
              </w:rPr>
              <w:t xml:space="preserve">În termen de 15 zile de la data primirii ordinului de începere a serviciilor. </w:t>
            </w:r>
          </w:p>
          <w:p w:rsidR="002B6219" w:rsidRPr="002B6219" w:rsidRDefault="00B404C5" w:rsidP="00B404C5">
            <w:pPr>
              <w:jc w:val="both"/>
              <w:rPr>
                <w:rFonts w:asciiTheme="minorHAnsi" w:hAnsiTheme="minorHAnsi" w:cstheme="minorHAnsi"/>
                <w:color w:val="000000" w:themeColor="text1"/>
                <w:lang w:eastAsia="es-ES"/>
              </w:rPr>
            </w:pPr>
            <w:r>
              <w:rPr>
                <w:rFonts w:asciiTheme="minorHAnsi" w:hAnsiTheme="minorHAnsi" w:cstheme="minorHAnsi"/>
                <w:lang w:eastAsia="es-ES"/>
              </w:rPr>
              <w:t>Suntem de acord ca p</w:t>
            </w:r>
            <w:r w:rsidR="002B6219" w:rsidRPr="002B6219">
              <w:rPr>
                <w:rFonts w:asciiTheme="minorHAnsi" w:hAnsiTheme="minorHAnsi" w:cstheme="minorHAnsi"/>
                <w:lang w:eastAsia="es-ES"/>
              </w:rPr>
              <w:t xml:space="preserve">lanificarea </w:t>
            </w:r>
            <w:r>
              <w:rPr>
                <w:rFonts w:asciiTheme="minorHAnsi" w:hAnsiTheme="minorHAnsi" w:cstheme="minorHAnsi"/>
                <w:lang w:eastAsia="es-ES"/>
              </w:rPr>
              <w:t>să fie actualizată</w:t>
            </w:r>
            <w:r w:rsidR="002B6219" w:rsidRPr="002B6219">
              <w:rPr>
                <w:rFonts w:asciiTheme="minorHAnsi" w:hAnsiTheme="minorHAnsi" w:cstheme="minorHAnsi"/>
                <w:lang w:eastAsia="es-ES"/>
              </w:rPr>
              <w:t xml:space="preserve"> periodic, doar cu acordul prealabil al Beneficiarului și/sau la cererea Beneficiarului.</w:t>
            </w:r>
          </w:p>
        </w:tc>
      </w:tr>
      <w:tr w:rsidR="002B6219" w:rsidRPr="002B6219" w:rsidTr="00B00111">
        <w:trPr>
          <w:trHeight w:val="58"/>
        </w:trPr>
        <w:tc>
          <w:tcPr>
            <w:tcW w:w="550" w:type="dxa"/>
          </w:tcPr>
          <w:p w:rsidR="002B6219" w:rsidRPr="002B6219" w:rsidRDefault="002B6219" w:rsidP="00E232B8">
            <w:pPr>
              <w:jc w:val="both"/>
              <w:rPr>
                <w:rFonts w:asciiTheme="minorHAnsi" w:hAnsiTheme="minorHAnsi" w:cstheme="minorHAnsi"/>
              </w:rPr>
            </w:pPr>
            <w:r w:rsidRPr="002B6219">
              <w:rPr>
                <w:rFonts w:asciiTheme="minorHAnsi" w:hAnsiTheme="minorHAnsi" w:cstheme="minorHAnsi"/>
              </w:rPr>
              <w:t>3</w:t>
            </w:r>
          </w:p>
        </w:tc>
        <w:tc>
          <w:tcPr>
            <w:tcW w:w="4837" w:type="dxa"/>
          </w:tcPr>
          <w:p w:rsidR="002B6219" w:rsidRPr="002B6219" w:rsidRDefault="002B6219" w:rsidP="00E232B8">
            <w:pPr>
              <w:rPr>
                <w:rFonts w:asciiTheme="minorHAnsi" w:hAnsiTheme="minorHAnsi" w:cstheme="minorHAnsi"/>
                <w:lang w:eastAsia="es-ES"/>
              </w:rPr>
            </w:pPr>
            <w:r w:rsidRPr="002B6219">
              <w:rPr>
                <w:rFonts w:asciiTheme="minorHAnsi" w:hAnsiTheme="minorHAnsi" w:cstheme="minorHAnsi"/>
                <w:lang w:eastAsia="es-ES"/>
              </w:rPr>
              <w:t>Derularea propriu-zisă a sesiunilor de informare de grup, orientare și consiliere profesională individuale și de grup</w:t>
            </w:r>
          </w:p>
        </w:tc>
        <w:tc>
          <w:tcPr>
            <w:tcW w:w="4077" w:type="dxa"/>
          </w:tcPr>
          <w:p w:rsidR="002B6219" w:rsidRPr="002B6219" w:rsidRDefault="002B6219" w:rsidP="00E232B8">
            <w:pPr>
              <w:jc w:val="both"/>
              <w:rPr>
                <w:rFonts w:asciiTheme="minorHAnsi" w:hAnsiTheme="minorHAnsi" w:cstheme="minorHAnsi"/>
              </w:rPr>
            </w:pPr>
            <w:r w:rsidRPr="002B6219">
              <w:rPr>
                <w:rFonts w:asciiTheme="minorHAnsi" w:hAnsiTheme="minorHAnsi" w:cstheme="minorHAnsi"/>
                <w:color w:val="000000" w:themeColor="text1"/>
              </w:rPr>
              <w:t xml:space="preserve">Sesiunile de informare, orientare si consiliere profesională vor fi derulate conform Planificărilor acceptate de </w:t>
            </w:r>
            <w:r w:rsidR="003C6044">
              <w:rPr>
                <w:rFonts w:asciiTheme="minorHAnsi" w:hAnsiTheme="minorHAnsi" w:cstheme="minorHAnsi"/>
                <w:color w:val="000000" w:themeColor="text1"/>
              </w:rPr>
              <w:t>autoritatea contractantă.</w:t>
            </w:r>
          </w:p>
        </w:tc>
      </w:tr>
    </w:tbl>
    <w:p w:rsidR="003C6044" w:rsidRDefault="003C6044" w:rsidP="002B6219">
      <w:pPr>
        <w:jc w:val="both"/>
        <w:rPr>
          <w:rFonts w:asciiTheme="minorHAnsi" w:hAnsiTheme="minorHAnsi" w:cstheme="minorHAnsi"/>
          <w:b/>
          <w:i/>
        </w:rPr>
      </w:pPr>
    </w:p>
    <w:p w:rsidR="002B6219" w:rsidRPr="002B6219" w:rsidRDefault="002B6219" w:rsidP="002B6219">
      <w:pPr>
        <w:jc w:val="both"/>
        <w:rPr>
          <w:rFonts w:asciiTheme="minorHAnsi" w:hAnsiTheme="minorHAnsi" w:cstheme="minorHAnsi"/>
          <w:b/>
          <w:i/>
        </w:rPr>
      </w:pPr>
      <w:r w:rsidRPr="002B6219">
        <w:rPr>
          <w:rFonts w:asciiTheme="minorHAnsi" w:hAnsiTheme="minorHAnsi" w:cstheme="minorHAnsi"/>
          <w:b/>
          <w:i/>
        </w:rPr>
        <w:t xml:space="preserve">Termenele </w:t>
      </w:r>
      <w:r w:rsidR="003C6044">
        <w:rPr>
          <w:rFonts w:asciiTheme="minorHAnsi" w:hAnsiTheme="minorHAnsi" w:cstheme="minorHAnsi"/>
          <w:b/>
          <w:i/>
        </w:rPr>
        <w:t xml:space="preserve">limită </w:t>
      </w:r>
      <w:r w:rsidRPr="002B6219">
        <w:rPr>
          <w:rFonts w:asciiTheme="minorHAnsi" w:hAnsiTheme="minorHAnsi" w:cstheme="minorHAnsi"/>
          <w:b/>
          <w:i/>
        </w:rPr>
        <w:t>se vor considera termene de referință în procesul de evaluare și monitorizare a modalității de realizare a activităților contractului.</w:t>
      </w:r>
    </w:p>
    <w:bookmarkEnd w:id="5"/>
    <w:p w:rsidR="002B6219" w:rsidRDefault="002B6219" w:rsidP="0005361A">
      <w:pPr>
        <w:jc w:val="both"/>
        <w:rPr>
          <w:rFonts w:asciiTheme="minorHAnsi" w:hAnsiTheme="minorHAnsi" w:cstheme="minorHAnsi"/>
          <w:i/>
          <w:color w:val="FF0000"/>
          <w:sz w:val="22"/>
          <w:szCs w:val="22"/>
          <w:highlight w:val="lightGray"/>
        </w:rPr>
      </w:pPr>
    </w:p>
    <w:p w:rsidR="00CE102D" w:rsidRDefault="00CE102D" w:rsidP="0005361A">
      <w:pPr>
        <w:jc w:val="both"/>
        <w:rPr>
          <w:rFonts w:asciiTheme="minorHAnsi" w:hAnsiTheme="minorHAnsi" w:cstheme="minorHAnsi"/>
          <w:i/>
          <w:color w:val="FF0000"/>
          <w:sz w:val="22"/>
          <w:szCs w:val="22"/>
          <w:highlight w:val="lightGray"/>
        </w:rPr>
      </w:pPr>
    </w:p>
    <w:p w:rsidR="00CE102D" w:rsidRDefault="00CE102D" w:rsidP="0005361A">
      <w:pPr>
        <w:jc w:val="both"/>
        <w:rPr>
          <w:rFonts w:asciiTheme="minorHAnsi" w:hAnsiTheme="minorHAnsi" w:cstheme="minorHAnsi"/>
          <w:i/>
          <w:color w:val="FF0000"/>
          <w:sz w:val="22"/>
          <w:szCs w:val="22"/>
          <w:highlight w:val="lightGray"/>
        </w:rPr>
      </w:pPr>
    </w:p>
    <w:p w:rsidR="00CE102D" w:rsidRPr="00CE102D" w:rsidRDefault="00CE102D" w:rsidP="00CE102D">
      <w:pPr>
        <w:pStyle w:val="Listparagraf"/>
        <w:numPr>
          <w:ilvl w:val="0"/>
          <w:numId w:val="2"/>
        </w:numPr>
        <w:rPr>
          <w:rFonts w:asciiTheme="minorHAnsi" w:hAnsiTheme="minorHAnsi" w:cstheme="minorHAnsi"/>
          <w:b/>
        </w:rPr>
      </w:pPr>
      <w:bookmarkStart w:id="6" w:name="_Toc14353187"/>
      <w:r w:rsidRPr="00CE102D">
        <w:rPr>
          <w:rFonts w:asciiTheme="minorHAnsi" w:hAnsiTheme="minorHAnsi" w:cstheme="minorHAnsi"/>
          <w:b/>
        </w:rPr>
        <w:t>MODALITATEA DE RECEPȚIE ȘI DECONTARE A SERVICIILOR PRESTATE ÎN CADRUL CONTRACTULUI</w:t>
      </w:r>
      <w:bookmarkEnd w:id="6"/>
    </w:p>
    <w:p w:rsidR="00702583" w:rsidRDefault="00702583" w:rsidP="00702583">
      <w:pPr>
        <w:jc w:val="both"/>
        <w:rPr>
          <w:rFonts w:asciiTheme="minorHAnsi" w:hAnsiTheme="minorHAnsi" w:cstheme="minorHAnsi"/>
          <w:bCs/>
          <w:i/>
          <w:color w:val="FF0000"/>
          <w:sz w:val="22"/>
          <w:szCs w:val="22"/>
          <w:highlight w:val="lightGray"/>
        </w:rPr>
      </w:pPr>
    </w:p>
    <w:p w:rsidR="00702583" w:rsidRDefault="00702583" w:rsidP="00702583">
      <w:pPr>
        <w:jc w:val="both"/>
        <w:rPr>
          <w:rFonts w:asciiTheme="minorHAnsi" w:hAnsiTheme="minorHAnsi" w:cstheme="minorHAnsi"/>
          <w:bCs/>
          <w:i/>
          <w:color w:val="FF0000"/>
          <w:sz w:val="22"/>
          <w:szCs w:val="22"/>
          <w:highlight w:val="lightGray"/>
        </w:rPr>
      </w:pPr>
      <w:r w:rsidRPr="00702583">
        <w:rPr>
          <w:rFonts w:asciiTheme="minorHAnsi" w:hAnsiTheme="minorHAnsi" w:cstheme="minorHAnsi"/>
          <w:bCs/>
          <w:i/>
          <w:color w:val="FF0000"/>
          <w:sz w:val="22"/>
          <w:szCs w:val="22"/>
          <w:highlight w:val="lightGray"/>
        </w:rPr>
        <w:t xml:space="preserve">[În acest capitol, Ofertantul trebuie să prezinte informații despre modul în care își asumă </w:t>
      </w:r>
      <w:r w:rsidR="00E232B8">
        <w:rPr>
          <w:rFonts w:asciiTheme="minorHAnsi" w:hAnsiTheme="minorHAnsi" w:cstheme="minorHAnsi"/>
          <w:bCs/>
          <w:i/>
          <w:color w:val="FF0000"/>
          <w:sz w:val="22"/>
          <w:szCs w:val="22"/>
          <w:highlight w:val="lightGray"/>
        </w:rPr>
        <w:t xml:space="preserve">modalitatea de efectuare a recepțiilor și decontărilor </w:t>
      </w:r>
      <w:r w:rsidRPr="00702583">
        <w:rPr>
          <w:rFonts w:asciiTheme="minorHAnsi" w:hAnsiTheme="minorHAnsi" w:cstheme="minorHAnsi"/>
          <w:bCs/>
          <w:i/>
          <w:color w:val="FF0000"/>
          <w:sz w:val="22"/>
          <w:szCs w:val="22"/>
          <w:highlight w:val="lightGray"/>
        </w:rPr>
        <w:t xml:space="preserve">în cadrul viitorului contract, conform cerințelor de la cap. </w:t>
      </w:r>
      <w:r w:rsidR="00E232B8">
        <w:rPr>
          <w:rFonts w:asciiTheme="minorHAnsi" w:hAnsiTheme="minorHAnsi" w:cstheme="minorHAnsi"/>
          <w:bCs/>
          <w:i/>
          <w:color w:val="FF0000"/>
          <w:sz w:val="22"/>
          <w:szCs w:val="22"/>
          <w:highlight w:val="lightGray"/>
        </w:rPr>
        <w:t>3.4</w:t>
      </w:r>
      <w:r w:rsidRPr="00702583">
        <w:rPr>
          <w:rFonts w:asciiTheme="minorHAnsi" w:hAnsiTheme="minorHAnsi" w:cstheme="minorHAnsi"/>
          <w:bCs/>
          <w:i/>
          <w:color w:val="FF0000"/>
          <w:sz w:val="22"/>
          <w:szCs w:val="22"/>
          <w:highlight w:val="lightGray"/>
        </w:rPr>
        <w:t>. din caietul de sarcini</w:t>
      </w:r>
    </w:p>
    <w:p w:rsidR="00702583" w:rsidRPr="00702583" w:rsidRDefault="00702583" w:rsidP="00702583">
      <w:pPr>
        <w:jc w:val="both"/>
        <w:rPr>
          <w:rFonts w:ascii="Calibri" w:hAnsi="Calibri" w:cs="Calibri"/>
          <w:i/>
          <w:color w:val="FF0000"/>
          <w:sz w:val="22"/>
          <w:szCs w:val="22"/>
          <w:highlight w:val="lightGray"/>
        </w:rPr>
      </w:pPr>
      <w:r w:rsidRPr="00702583">
        <w:rPr>
          <w:rFonts w:ascii="Calibri" w:hAnsi="Calibri" w:cs="Calibr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Pr="00702583">
        <w:rPr>
          <w:rFonts w:asciiTheme="minorHAnsi" w:hAnsiTheme="minorHAnsi" w:cstheme="minorHAnsi"/>
          <w:bCs/>
          <w:i/>
          <w:color w:val="FF0000"/>
          <w:sz w:val="22"/>
          <w:szCs w:val="22"/>
          <w:highlight w:val="lightGray"/>
          <w:lang w:val="en-GB"/>
        </w:rPr>
        <w:t>]</w:t>
      </w:r>
    </w:p>
    <w:p w:rsidR="00CE102D" w:rsidRDefault="00CE102D" w:rsidP="0005361A">
      <w:pPr>
        <w:jc w:val="both"/>
        <w:rPr>
          <w:rFonts w:asciiTheme="minorHAnsi" w:hAnsiTheme="minorHAnsi" w:cstheme="minorHAnsi"/>
          <w:i/>
          <w:color w:val="FF0000"/>
          <w:sz w:val="22"/>
          <w:szCs w:val="22"/>
          <w:highlight w:val="lightGray"/>
        </w:rPr>
      </w:pPr>
    </w:p>
    <w:p w:rsidR="004A3401" w:rsidRDefault="004A3401" w:rsidP="0005361A">
      <w:pPr>
        <w:jc w:val="both"/>
        <w:rPr>
          <w:rFonts w:asciiTheme="minorHAnsi" w:hAnsiTheme="minorHAnsi" w:cstheme="minorHAnsi"/>
          <w:i/>
          <w:color w:val="FF0000"/>
          <w:sz w:val="22"/>
          <w:szCs w:val="22"/>
          <w:highlight w:val="lightGray"/>
        </w:rPr>
      </w:pPr>
    </w:p>
    <w:p w:rsidR="00CE102D" w:rsidRPr="00CE102D" w:rsidRDefault="00CE102D" w:rsidP="00CE102D">
      <w:pPr>
        <w:jc w:val="both"/>
        <w:rPr>
          <w:rFonts w:asciiTheme="minorHAnsi" w:hAnsiTheme="minorHAnsi" w:cstheme="minorHAnsi"/>
        </w:rPr>
      </w:pPr>
      <w:r>
        <w:rPr>
          <w:rFonts w:asciiTheme="minorHAnsi" w:hAnsiTheme="minorHAnsi" w:cstheme="minorHAnsi"/>
        </w:rPr>
        <w:t>Suntem de acord ca r</w:t>
      </w:r>
      <w:r w:rsidRPr="00CE102D">
        <w:rPr>
          <w:rFonts w:asciiTheme="minorHAnsi" w:hAnsiTheme="minorHAnsi" w:cstheme="minorHAnsi"/>
        </w:rPr>
        <w:t>ecepția serviciilor</w:t>
      </w:r>
      <w:r>
        <w:rPr>
          <w:rFonts w:asciiTheme="minorHAnsi" w:hAnsiTheme="minorHAnsi" w:cstheme="minorHAnsi"/>
        </w:rPr>
        <w:t xml:space="preserve"> să se facă</w:t>
      </w:r>
      <w:r w:rsidRPr="00CE102D">
        <w:rPr>
          <w:rFonts w:asciiTheme="minorHAnsi" w:hAnsiTheme="minorHAnsi" w:cstheme="minorHAnsi"/>
        </w:rPr>
        <w:t xml:space="preserve"> periodic, cu respectarea dispozițiilor </w:t>
      </w:r>
      <w:r w:rsidRPr="00CE102D">
        <w:rPr>
          <w:rFonts w:asciiTheme="minorHAnsi" w:hAnsiTheme="minorHAnsi" w:cstheme="minorHAnsi"/>
        </w:rPr>
        <w:lastRenderedPageBreak/>
        <w:t xml:space="preserve">documentației de atribuire a contractului respectiv a clauzelor contractuale aferente. </w:t>
      </w:r>
    </w:p>
    <w:p w:rsidR="00CE102D" w:rsidRPr="00CE102D" w:rsidRDefault="00CE102D" w:rsidP="00CE102D">
      <w:pPr>
        <w:jc w:val="both"/>
        <w:rPr>
          <w:rFonts w:asciiTheme="minorHAnsi" w:hAnsiTheme="minorHAnsi" w:cstheme="minorHAnsi"/>
        </w:rPr>
      </w:pPr>
    </w:p>
    <w:p w:rsidR="00CE102D" w:rsidRPr="00CE102D" w:rsidRDefault="00CE102D" w:rsidP="00CE102D">
      <w:pPr>
        <w:jc w:val="both"/>
        <w:rPr>
          <w:rFonts w:asciiTheme="minorHAnsi" w:hAnsiTheme="minorHAnsi" w:cstheme="minorHAnsi"/>
        </w:rPr>
      </w:pPr>
      <w:r>
        <w:rPr>
          <w:rFonts w:asciiTheme="minorHAnsi" w:hAnsiTheme="minorHAnsi" w:cstheme="minorHAnsi"/>
        </w:rPr>
        <w:t xml:space="preserve">Suntem de acord ca </w:t>
      </w:r>
      <w:r w:rsidRPr="00CE102D">
        <w:rPr>
          <w:rFonts w:asciiTheme="minorHAnsi" w:hAnsiTheme="minorHAnsi" w:cstheme="minorHAnsi"/>
        </w:rPr>
        <w:t>recepții</w:t>
      </w:r>
      <w:r>
        <w:rPr>
          <w:rFonts w:asciiTheme="minorHAnsi" w:hAnsiTheme="minorHAnsi" w:cstheme="minorHAnsi"/>
        </w:rPr>
        <w:t>le</w:t>
      </w:r>
      <w:r w:rsidRPr="00CE102D">
        <w:rPr>
          <w:rFonts w:asciiTheme="minorHAnsi" w:hAnsiTheme="minorHAnsi" w:cstheme="minorHAnsi"/>
        </w:rPr>
        <w:t xml:space="preserve"> parțiale pentru serviciile prestate corespunzător, raportat la numărul de persoane care au parcurs sesiunile de informare, orientare și consiliere, </w:t>
      </w:r>
      <w:r>
        <w:rPr>
          <w:rFonts w:asciiTheme="minorHAnsi" w:hAnsiTheme="minorHAnsi" w:cstheme="minorHAnsi"/>
        </w:rPr>
        <w:t xml:space="preserve">să se efectueze </w:t>
      </w:r>
      <w:r w:rsidRPr="00CE102D">
        <w:rPr>
          <w:rFonts w:asciiTheme="minorHAnsi" w:hAnsiTheme="minorHAnsi" w:cstheme="minorHAnsi"/>
        </w:rPr>
        <w:t>după cum urmează:</w:t>
      </w:r>
    </w:p>
    <w:p w:rsidR="00CE102D" w:rsidRPr="00CE102D" w:rsidRDefault="00CE102D" w:rsidP="00CE102D">
      <w:pPr>
        <w:pStyle w:val="Listparagraf"/>
        <w:widowControl/>
        <w:numPr>
          <w:ilvl w:val="0"/>
          <w:numId w:val="34"/>
        </w:numPr>
        <w:autoSpaceDE/>
        <w:autoSpaceDN/>
        <w:spacing w:line="276" w:lineRule="auto"/>
        <w:contextualSpacing/>
        <w:jc w:val="both"/>
        <w:rPr>
          <w:rFonts w:asciiTheme="minorHAnsi" w:hAnsiTheme="minorHAnsi" w:cstheme="minorHAnsi"/>
        </w:rPr>
      </w:pPr>
      <w:r w:rsidRPr="00CE102D">
        <w:rPr>
          <w:rFonts w:asciiTheme="minorHAnsi" w:hAnsiTheme="minorHAnsi" w:cstheme="minorHAnsi"/>
        </w:rPr>
        <w:t>Recepția parțială se poate face doar pentru serviciile/activitățile acordate pentru o persoană din grupul țintă ce a parcurs în totalitate programul (toate orele) aferente unei sesiuni de informare, orientare sau consiliere (după caz), în baza unui proces verbal de recepție în care se vor consemna atât volumul serviciilor supuse recepției cât și modul de îndeplinire a criteriilor de performanță specifice, defi</w:t>
      </w:r>
      <w:r w:rsidR="003D02C7">
        <w:rPr>
          <w:rFonts w:asciiTheme="minorHAnsi" w:hAnsiTheme="minorHAnsi" w:cstheme="minorHAnsi"/>
        </w:rPr>
        <w:t>nite la cap. 3.2.3 din</w:t>
      </w:r>
      <w:r w:rsidRPr="00CE102D">
        <w:rPr>
          <w:rFonts w:asciiTheme="minorHAnsi" w:hAnsiTheme="minorHAnsi" w:cstheme="minorHAnsi"/>
        </w:rPr>
        <w:t xml:space="preserve"> caiet</w:t>
      </w:r>
      <w:r w:rsidR="003D02C7">
        <w:rPr>
          <w:rFonts w:asciiTheme="minorHAnsi" w:hAnsiTheme="minorHAnsi" w:cstheme="minorHAnsi"/>
        </w:rPr>
        <w:t>ul</w:t>
      </w:r>
      <w:r w:rsidRPr="00CE102D">
        <w:rPr>
          <w:rFonts w:asciiTheme="minorHAnsi" w:hAnsiTheme="minorHAnsi" w:cstheme="minorHAnsi"/>
        </w:rPr>
        <w:t xml:space="preserve"> de sarcini (pentru activitățile supuse recepției)</w:t>
      </w:r>
    </w:p>
    <w:p w:rsidR="00CE102D" w:rsidRPr="00CE102D" w:rsidRDefault="00CE102D" w:rsidP="00CE102D">
      <w:pPr>
        <w:pStyle w:val="Listparagraf"/>
        <w:widowControl/>
        <w:numPr>
          <w:ilvl w:val="0"/>
          <w:numId w:val="34"/>
        </w:numPr>
        <w:autoSpaceDE/>
        <w:autoSpaceDN/>
        <w:spacing w:line="276" w:lineRule="auto"/>
        <w:contextualSpacing/>
        <w:jc w:val="both"/>
        <w:rPr>
          <w:rFonts w:asciiTheme="minorHAnsi" w:hAnsiTheme="minorHAnsi" w:cstheme="minorHAnsi"/>
        </w:rPr>
      </w:pPr>
      <w:r w:rsidRPr="00CE102D">
        <w:rPr>
          <w:rFonts w:asciiTheme="minorHAnsi" w:hAnsiTheme="minorHAnsi" w:cstheme="minorHAnsi"/>
        </w:rPr>
        <w:t>Plățile parțiale în cadrul contractului se pot face, doar în baza documentelor aferente recepțiilor efectuate conform punctului anterior, folosindu-se prețurile unitare prevăzute în Anexa 1 la formularul de ofertă</w:t>
      </w:r>
    </w:p>
    <w:p w:rsidR="00CE102D" w:rsidRPr="00CE102D" w:rsidRDefault="00CE102D" w:rsidP="00CE102D">
      <w:pPr>
        <w:pStyle w:val="Listparagraf"/>
        <w:widowControl/>
        <w:numPr>
          <w:ilvl w:val="0"/>
          <w:numId w:val="34"/>
        </w:numPr>
        <w:autoSpaceDE/>
        <w:autoSpaceDN/>
        <w:spacing w:line="276" w:lineRule="auto"/>
        <w:contextualSpacing/>
        <w:jc w:val="both"/>
        <w:rPr>
          <w:rFonts w:asciiTheme="minorHAnsi" w:hAnsiTheme="minorHAnsi" w:cstheme="minorHAnsi"/>
        </w:rPr>
      </w:pPr>
      <w:r w:rsidRPr="00CE102D">
        <w:rPr>
          <w:rFonts w:asciiTheme="minorHAnsi" w:hAnsiTheme="minorHAnsi" w:cstheme="minorHAnsi"/>
        </w:rPr>
        <w:t>Recepția finală a contractului se va face după finalizarea tuturor activităților contractului aferente tuturor membrilor grupului țintă (300 de persoane) și doar cu condiția atingerii indicatorului de performanță al contractului prevăzut la cap. 3.2.2</w:t>
      </w:r>
      <w:r w:rsidR="003D02C7">
        <w:rPr>
          <w:rFonts w:asciiTheme="minorHAnsi" w:hAnsiTheme="minorHAnsi" w:cstheme="minorHAnsi"/>
        </w:rPr>
        <w:t xml:space="preserve"> din caietul de sarcini</w:t>
      </w:r>
    </w:p>
    <w:p w:rsidR="00CE102D" w:rsidRDefault="00CE102D" w:rsidP="0005361A">
      <w:pPr>
        <w:jc w:val="both"/>
        <w:rPr>
          <w:rFonts w:asciiTheme="minorHAnsi" w:hAnsiTheme="minorHAnsi" w:cstheme="minorHAnsi"/>
          <w:i/>
          <w:color w:val="FF0000"/>
          <w:sz w:val="22"/>
          <w:szCs w:val="22"/>
          <w:highlight w:val="lightGray"/>
        </w:rPr>
      </w:pPr>
    </w:p>
    <w:p w:rsidR="00CE102D" w:rsidRDefault="00CE102D" w:rsidP="0005361A">
      <w:pPr>
        <w:jc w:val="both"/>
        <w:rPr>
          <w:rFonts w:asciiTheme="minorHAnsi" w:hAnsiTheme="minorHAnsi" w:cstheme="minorHAnsi"/>
          <w:i/>
          <w:color w:val="FF0000"/>
          <w:sz w:val="22"/>
          <w:szCs w:val="22"/>
          <w:highlight w:val="lightGray"/>
        </w:rPr>
      </w:pPr>
    </w:p>
    <w:p w:rsidR="00CE102D" w:rsidRPr="00BB38DE" w:rsidRDefault="00CE102D" w:rsidP="00CE102D">
      <w:pPr>
        <w:jc w:val="both"/>
        <w:rPr>
          <w:rFonts w:asciiTheme="minorHAnsi" w:hAnsiTheme="minorHAnsi" w:cstheme="minorHAnsi"/>
          <w:b/>
          <w:i/>
        </w:rPr>
      </w:pPr>
      <w:r w:rsidRPr="00BB38DE">
        <w:rPr>
          <w:rFonts w:asciiTheme="minorHAnsi" w:hAnsiTheme="minorHAnsi" w:cstheme="minorHAnsi"/>
          <w:b/>
          <w:i/>
        </w:rPr>
        <w:t>Suntem de acord ca, în cazul în care, din motive neimputabile Beneficiarului, prin modul în care se derulează activitățile contractului, nu este atins indicatorul de performanță al contractului prevăzut la cap. 3.2.2 din caiet</w:t>
      </w:r>
      <w:r w:rsidR="003D02C7">
        <w:rPr>
          <w:rFonts w:asciiTheme="minorHAnsi" w:hAnsiTheme="minorHAnsi" w:cstheme="minorHAnsi"/>
          <w:b/>
          <w:i/>
        </w:rPr>
        <w:t>ul</w:t>
      </w:r>
      <w:r w:rsidRPr="00BB38DE">
        <w:rPr>
          <w:rFonts w:asciiTheme="minorHAnsi" w:hAnsiTheme="minorHAnsi" w:cstheme="minorHAnsi"/>
          <w:b/>
          <w:i/>
        </w:rPr>
        <w:t xml:space="preserve"> de sarcini, să suplimentăm volumul de servicii (să organizăm sesiuni suplimentare) până la atingerea valorilor indicatorului de performanță al contractului, fără a avea dreptul de a solicita sume suplimentare față de oferta înaintată care a sta la baza încheierii contractului de servicii.</w:t>
      </w:r>
    </w:p>
    <w:p w:rsidR="00CE102D" w:rsidRPr="00CE102D" w:rsidRDefault="00CE102D" w:rsidP="00CE102D">
      <w:pPr>
        <w:jc w:val="both"/>
        <w:rPr>
          <w:rFonts w:asciiTheme="minorHAnsi" w:hAnsiTheme="minorHAnsi" w:cstheme="minorHAnsi"/>
        </w:rPr>
      </w:pPr>
    </w:p>
    <w:p w:rsidR="00CE102D" w:rsidRPr="00CE102D" w:rsidRDefault="00CE102D" w:rsidP="0005361A">
      <w:pPr>
        <w:jc w:val="both"/>
        <w:rPr>
          <w:rFonts w:asciiTheme="minorHAnsi" w:hAnsiTheme="minorHAnsi" w:cstheme="minorHAnsi"/>
          <w:i/>
          <w:color w:val="FF0000"/>
          <w:sz w:val="22"/>
          <w:szCs w:val="22"/>
        </w:rPr>
      </w:pPr>
    </w:p>
    <w:p w:rsidR="004A3401" w:rsidRPr="004624E2" w:rsidRDefault="004A3401" w:rsidP="004A3401">
      <w:pPr>
        <w:pStyle w:val="Titlu1"/>
        <w:numPr>
          <w:ilvl w:val="0"/>
          <w:numId w:val="2"/>
        </w:numPr>
        <w:spacing w:before="0"/>
        <w:jc w:val="both"/>
        <w:rPr>
          <w:rFonts w:cstheme="minorHAnsi"/>
          <w:sz w:val="22"/>
          <w:szCs w:val="22"/>
        </w:rPr>
      </w:pPr>
      <w:r>
        <w:rPr>
          <w:rFonts w:cstheme="minorHAnsi"/>
          <w:sz w:val="22"/>
          <w:szCs w:val="22"/>
        </w:rPr>
        <w:t>DETALIEREA OBLIGAȚIILOR ȘI RESPONSABILITĂȚILOR PĂRȚILOR</w:t>
      </w:r>
    </w:p>
    <w:p w:rsidR="004A3401" w:rsidRDefault="004A3401" w:rsidP="0005361A">
      <w:pPr>
        <w:jc w:val="both"/>
        <w:rPr>
          <w:rFonts w:asciiTheme="minorHAnsi" w:hAnsiTheme="minorHAnsi" w:cstheme="minorHAnsi"/>
          <w:i/>
          <w:color w:val="FF0000"/>
          <w:sz w:val="22"/>
          <w:szCs w:val="22"/>
          <w:highlight w:val="lightGray"/>
        </w:rPr>
      </w:pPr>
    </w:p>
    <w:p w:rsidR="00E232B8" w:rsidRDefault="004A3401" w:rsidP="00E232B8">
      <w:pPr>
        <w:jc w:val="both"/>
        <w:rPr>
          <w:rFonts w:asciiTheme="minorHAnsi" w:hAnsiTheme="minorHAnsi" w:cstheme="minorHAnsi"/>
          <w:bCs/>
          <w:i/>
          <w:color w:val="FF0000"/>
          <w:sz w:val="22"/>
          <w:szCs w:val="22"/>
          <w:highlight w:val="lightGray"/>
        </w:rPr>
      </w:pPr>
      <w:r w:rsidRPr="004624E2">
        <w:rPr>
          <w:rFonts w:asciiTheme="minorHAnsi" w:hAnsiTheme="minorHAnsi" w:cstheme="minorHAnsi"/>
          <w:bCs/>
          <w:i/>
          <w:color w:val="FF0000"/>
          <w:sz w:val="22"/>
          <w:szCs w:val="22"/>
          <w:highlight w:val="lightGray"/>
        </w:rPr>
        <w:t>[În acest capitol, Ofertantul trebuie să prezinte informații despre</w:t>
      </w:r>
      <w:r>
        <w:rPr>
          <w:rFonts w:asciiTheme="minorHAnsi" w:hAnsiTheme="minorHAnsi" w:cstheme="minorHAnsi"/>
          <w:bCs/>
          <w:i/>
          <w:color w:val="FF0000"/>
          <w:sz w:val="22"/>
          <w:szCs w:val="22"/>
          <w:highlight w:val="lightGray"/>
        </w:rPr>
        <w:t xml:space="preserve"> modul în care își asumă responsabilitățile sale în cadrul viitorului contract, conform cerințelor de la cap. 4.1. pct. A din caietul de sarcini</w:t>
      </w:r>
      <w:r w:rsidR="00E232B8">
        <w:rPr>
          <w:rFonts w:asciiTheme="minorHAnsi" w:hAnsiTheme="minorHAnsi" w:cstheme="minorHAnsi"/>
          <w:bCs/>
          <w:i/>
          <w:color w:val="FF0000"/>
          <w:sz w:val="22"/>
          <w:szCs w:val="22"/>
          <w:highlight w:val="lightGray"/>
        </w:rPr>
        <w:t xml:space="preserve"> </w:t>
      </w:r>
    </w:p>
    <w:p w:rsidR="00E232B8" w:rsidRDefault="00E232B8" w:rsidP="00E232B8">
      <w:pPr>
        <w:jc w:val="both"/>
        <w:rPr>
          <w:rFonts w:asciiTheme="minorHAnsi" w:hAnsiTheme="minorHAnsi" w:cstheme="minorHAnsi"/>
          <w:bCs/>
          <w:i/>
          <w:color w:val="FF0000"/>
          <w:sz w:val="22"/>
          <w:szCs w:val="22"/>
          <w:highlight w:val="lightGray"/>
        </w:rPr>
      </w:pPr>
    </w:p>
    <w:p w:rsidR="004A3401" w:rsidRPr="00E232B8" w:rsidRDefault="00E232B8" w:rsidP="0005361A">
      <w:pPr>
        <w:jc w:val="both"/>
        <w:rPr>
          <w:rFonts w:ascii="Calibri" w:hAnsi="Calibri" w:cs="Calibri"/>
          <w:i/>
          <w:color w:val="FF0000"/>
          <w:sz w:val="22"/>
          <w:szCs w:val="22"/>
          <w:highlight w:val="lightGray"/>
        </w:rPr>
      </w:pPr>
      <w:r w:rsidRPr="00702583">
        <w:rPr>
          <w:rFonts w:ascii="Calibri" w:hAnsi="Calibri" w:cs="Calibr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004A3401">
        <w:rPr>
          <w:rFonts w:asciiTheme="minorHAnsi" w:hAnsiTheme="minorHAnsi" w:cstheme="minorHAnsi"/>
          <w:bCs/>
          <w:i/>
          <w:color w:val="FF0000"/>
          <w:sz w:val="22"/>
          <w:szCs w:val="22"/>
          <w:highlight w:val="lightGray"/>
          <w:lang w:val="en-GB"/>
        </w:rPr>
        <w:t>]</w:t>
      </w:r>
    </w:p>
    <w:p w:rsidR="004A3401" w:rsidRDefault="004A3401" w:rsidP="0005361A">
      <w:pPr>
        <w:jc w:val="both"/>
        <w:rPr>
          <w:rFonts w:asciiTheme="minorHAnsi" w:hAnsiTheme="minorHAnsi" w:cstheme="minorHAnsi"/>
          <w:i/>
          <w:color w:val="FF0000"/>
          <w:sz w:val="22"/>
          <w:szCs w:val="22"/>
          <w:highlight w:val="lightGray"/>
        </w:rPr>
      </w:pPr>
    </w:p>
    <w:p w:rsidR="004A3401" w:rsidRDefault="004A3401" w:rsidP="0005361A">
      <w:pPr>
        <w:jc w:val="both"/>
        <w:rPr>
          <w:rFonts w:asciiTheme="minorHAnsi" w:hAnsiTheme="minorHAnsi" w:cstheme="minorHAnsi"/>
        </w:rPr>
      </w:pPr>
      <w:r>
        <w:rPr>
          <w:rFonts w:asciiTheme="minorHAnsi" w:hAnsiTheme="minorHAnsi" w:cstheme="minorHAnsi"/>
        </w:rPr>
        <w:t>Prin modul în care vom presta serviciile ne vom asuma următoarele responsabilități:</w:t>
      </w:r>
    </w:p>
    <w:p w:rsidR="004A3401" w:rsidRDefault="004A3401" w:rsidP="0005361A">
      <w:pPr>
        <w:jc w:val="both"/>
        <w:rPr>
          <w:rFonts w:asciiTheme="minorHAnsi" w:hAnsiTheme="minorHAnsi" w:cstheme="minorHAnsi"/>
          <w:i/>
          <w:color w:val="FF0000"/>
          <w:sz w:val="22"/>
          <w:szCs w:val="22"/>
          <w:highlight w:val="lightGray"/>
        </w:rPr>
      </w:pPr>
    </w:p>
    <w:p w:rsidR="004A3401" w:rsidRPr="004A3401" w:rsidRDefault="004A3401" w:rsidP="004A3401">
      <w:pPr>
        <w:pStyle w:val="Listparagraf"/>
        <w:widowControl/>
        <w:numPr>
          <w:ilvl w:val="0"/>
          <w:numId w:val="22"/>
        </w:numPr>
        <w:autoSpaceDE/>
        <w:autoSpaceDN/>
        <w:spacing w:after="200" w:line="276" w:lineRule="auto"/>
        <w:ind w:left="567"/>
        <w:contextualSpacing/>
        <w:jc w:val="both"/>
        <w:rPr>
          <w:rFonts w:asciiTheme="minorHAnsi" w:eastAsia="Calibri" w:hAnsiTheme="minorHAnsi" w:cstheme="minorHAnsi"/>
        </w:rPr>
      </w:pPr>
      <w:r>
        <w:rPr>
          <w:rFonts w:asciiTheme="minorHAnsi" w:hAnsiTheme="minorHAnsi" w:cstheme="minorHAnsi"/>
          <w:bCs/>
        </w:rPr>
        <w:t>Vom depune toate eforturile ca</w:t>
      </w:r>
      <w:r w:rsidRPr="004A3401">
        <w:rPr>
          <w:rFonts w:asciiTheme="minorHAnsi" w:hAnsiTheme="minorHAnsi" w:cstheme="minorHAnsi"/>
        </w:rPr>
        <w:t xml:space="preserve">, pe toată perioada de derulare a contractului, pentru furnizarea serviciului de ocupare ce face obiectul contractului, în conformitate cu prevederile legislației naționale aplicabile în vigoare respectiv Legea </w:t>
      </w:r>
      <w:r w:rsidRPr="004A3401">
        <w:rPr>
          <w:rFonts w:asciiTheme="minorHAnsi" w:hAnsiTheme="minorHAnsi" w:cstheme="minorHAnsi"/>
          <w:color w:val="000000" w:themeColor="text1"/>
        </w:rPr>
        <w:t>76/2002 respectiv HG 277/2002</w:t>
      </w:r>
      <w:r>
        <w:rPr>
          <w:rFonts w:asciiTheme="minorHAnsi" w:hAnsiTheme="minorHAnsi" w:cstheme="minorHAnsi"/>
          <w:color w:val="000000" w:themeColor="text1"/>
        </w:rPr>
        <w:t xml:space="preserve"> să menținem valabilă acreditarea necesară pentru prestarea serviciilor ce fac obiectul contractului</w:t>
      </w:r>
      <w:r w:rsidRPr="004A3401">
        <w:rPr>
          <w:rFonts w:asciiTheme="minorHAnsi" w:hAnsiTheme="minorHAnsi" w:cstheme="minorHAnsi"/>
        </w:rPr>
        <w:t xml:space="preserve">. În cazul în care, pe parcursul derulări contractului această acreditare se expiră, </w:t>
      </w:r>
      <w:r>
        <w:rPr>
          <w:rFonts w:asciiTheme="minorHAnsi" w:hAnsiTheme="minorHAnsi" w:cstheme="minorHAnsi"/>
        </w:rPr>
        <w:t>ne obligăm să efectuăm toate diligențele</w:t>
      </w:r>
      <w:r w:rsidRPr="004A3401">
        <w:rPr>
          <w:rFonts w:asciiTheme="minorHAnsi" w:hAnsiTheme="minorHAnsi" w:cstheme="minorHAnsi"/>
        </w:rPr>
        <w:t xml:space="preserve"> necesare pentru ca procesul de reacreditare să se efectueze în timp util, astfel încât nici o activitate a contractului să nu se desfășurare </w:t>
      </w:r>
      <w:r w:rsidRPr="004A3401">
        <w:rPr>
          <w:rFonts w:asciiTheme="minorHAnsi" w:hAnsiTheme="minorHAnsi" w:cstheme="minorHAnsi"/>
        </w:rPr>
        <w:lastRenderedPageBreak/>
        <w:t xml:space="preserve">fără ca </w:t>
      </w:r>
      <w:r>
        <w:rPr>
          <w:rFonts w:asciiTheme="minorHAnsi" w:hAnsiTheme="minorHAnsi" w:cstheme="minorHAnsi"/>
        </w:rPr>
        <w:t xml:space="preserve">noi să nu deținem </w:t>
      </w:r>
      <w:r w:rsidRPr="004A3401">
        <w:rPr>
          <w:rFonts w:asciiTheme="minorHAnsi" w:hAnsiTheme="minorHAnsi" w:cstheme="minorHAnsi"/>
        </w:rPr>
        <w:t>o acreditare valabilă, sub sancțiunea rezilierii anticipate a contractului.</w:t>
      </w:r>
    </w:p>
    <w:p w:rsidR="004A3401" w:rsidRPr="004A3401" w:rsidRDefault="004A3401" w:rsidP="004A3401">
      <w:pPr>
        <w:pStyle w:val="Listparagraf"/>
        <w:widowControl/>
        <w:numPr>
          <w:ilvl w:val="0"/>
          <w:numId w:val="22"/>
        </w:numPr>
        <w:autoSpaceDE/>
        <w:autoSpaceDN/>
        <w:spacing w:after="200" w:line="276" w:lineRule="auto"/>
        <w:ind w:left="567"/>
        <w:contextualSpacing/>
        <w:jc w:val="both"/>
        <w:rPr>
          <w:rFonts w:asciiTheme="minorHAnsi" w:eastAsia="Calibri" w:hAnsiTheme="minorHAnsi" w:cstheme="minorHAnsi"/>
        </w:rPr>
      </w:pPr>
      <w:r>
        <w:rPr>
          <w:rFonts w:asciiTheme="minorHAnsi" w:eastAsia="Calibri" w:hAnsiTheme="minorHAnsi" w:cstheme="minorHAnsi"/>
        </w:rPr>
        <w:t xml:space="preserve">Vom </w:t>
      </w:r>
      <w:r w:rsidRPr="004A3401">
        <w:rPr>
          <w:rFonts w:asciiTheme="minorHAnsi" w:eastAsia="Calibri" w:hAnsiTheme="minorHAnsi" w:cstheme="minorHAnsi"/>
        </w:rPr>
        <w:t xml:space="preserve">desfășura sesiunile de informare, orientare si consiliere profesionala conform cerințelor cuprinse în prezentul caiet de sarcini. </w:t>
      </w:r>
    </w:p>
    <w:p w:rsidR="004A3401" w:rsidRPr="004A3401" w:rsidRDefault="004A3401" w:rsidP="004A3401">
      <w:pPr>
        <w:pStyle w:val="Listparagraf"/>
        <w:widowControl/>
        <w:numPr>
          <w:ilvl w:val="0"/>
          <w:numId w:val="22"/>
        </w:numPr>
        <w:autoSpaceDE/>
        <w:autoSpaceDN/>
        <w:spacing w:after="200" w:line="276" w:lineRule="auto"/>
        <w:ind w:left="567"/>
        <w:contextualSpacing/>
        <w:jc w:val="both"/>
        <w:rPr>
          <w:rFonts w:asciiTheme="minorHAnsi" w:hAnsiTheme="minorHAnsi" w:cstheme="minorHAnsi"/>
          <w:lang w:eastAsia="ro-RO"/>
        </w:rPr>
      </w:pPr>
      <w:r>
        <w:rPr>
          <w:rFonts w:asciiTheme="minorHAnsi" w:hAnsiTheme="minorHAnsi" w:cstheme="minorHAnsi"/>
          <w:lang w:eastAsia="ro-RO"/>
        </w:rPr>
        <w:t xml:space="preserve">Vom </w:t>
      </w:r>
      <w:r w:rsidRPr="004A3401">
        <w:rPr>
          <w:rFonts w:asciiTheme="minorHAnsi" w:hAnsiTheme="minorHAnsi" w:cstheme="minorHAnsi"/>
          <w:lang w:eastAsia="ro-RO"/>
        </w:rPr>
        <w:t>utiliza pentru prestarea serviciilor doar persoane, cu studii superioare absolvite si experiență specifică relevantă, care sa îndeplinească cerințele cuprinse în prezentul caiet de sarcini.</w:t>
      </w:r>
    </w:p>
    <w:p w:rsidR="004A3401" w:rsidRPr="004A3401" w:rsidRDefault="004A3401" w:rsidP="004A3401">
      <w:pPr>
        <w:pStyle w:val="Listparagraf"/>
        <w:widowControl/>
        <w:numPr>
          <w:ilvl w:val="0"/>
          <w:numId w:val="22"/>
        </w:numPr>
        <w:autoSpaceDE/>
        <w:autoSpaceDN/>
        <w:spacing w:after="200" w:line="276" w:lineRule="auto"/>
        <w:ind w:left="567"/>
        <w:contextualSpacing/>
        <w:jc w:val="both"/>
        <w:rPr>
          <w:rFonts w:asciiTheme="minorHAnsi" w:hAnsiTheme="minorHAnsi" w:cstheme="minorHAnsi"/>
          <w:lang w:eastAsia="ro-RO"/>
        </w:rPr>
      </w:pPr>
      <w:r>
        <w:rPr>
          <w:rFonts w:asciiTheme="minorHAnsi" w:hAnsiTheme="minorHAnsi" w:cstheme="minorHAnsi"/>
          <w:lang w:eastAsia="ro-RO"/>
        </w:rPr>
        <w:t xml:space="preserve">Vom </w:t>
      </w:r>
      <w:r w:rsidRPr="004A3401">
        <w:rPr>
          <w:rFonts w:asciiTheme="minorHAnsi" w:hAnsiTheme="minorHAnsi" w:cstheme="minorHAnsi"/>
          <w:lang w:eastAsia="ro-RO"/>
        </w:rPr>
        <w:t xml:space="preserve">asigura </w:t>
      </w:r>
      <w:r w:rsidRPr="004A3401">
        <w:rPr>
          <w:rFonts w:asciiTheme="minorHAnsi" w:eastAsia="Calibri" w:hAnsiTheme="minorHAnsi" w:cstheme="minorHAnsi"/>
          <w:bCs/>
        </w:rPr>
        <w:t>condițiile tehnico-organizatorice, materiale si metodologice pentru derularea simultană a activităților impuse de necesitatea implementării optime și în timp a proiectului.</w:t>
      </w:r>
    </w:p>
    <w:p w:rsidR="004A3401" w:rsidRPr="004A3401" w:rsidRDefault="00D301FC" w:rsidP="004A3401">
      <w:pPr>
        <w:jc w:val="both"/>
        <w:rPr>
          <w:rFonts w:asciiTheme="minorHAnsi" w:hAnsiTheme="minorHAnsi" w:cstheme="minorHAnsi"/>
          <w:i/>
          <w:color w:val="FF0000"/>
          <w:sz w:val="22"/>
          <w:szCs w:val="22"/>
          <w:highlight w:val="lightGray"/>
        </w:rPr>
      </w:pPr>
      <w:r>
        <w:rPr>
          <w:rFonts w:asciiTheme="minorHAnsi" w:eastAsia="Calibri" w:hAnsiTheme="minorHAnsi" w:cstheme="minorHAnsi"/>
          <w:bCs/>
        </w:rPr>
        <w:t>Pentru prestarea serviciilor v</w:t>
      </w:r>
      <w:r w:rsidR="004A3401">
        <w:rPr>
          <w:rFonts w:asciiTheme="minorHAnsi" w:eastAsia="Calibri" w:hAnsiTheme="minorHAnsi" w:cstheme="minorHAnsi"/>
          <w:bCs/>
        </w:rPr>
        <w:t>om</w:t>
      </w:r>
      <w:r w:rsidR="004A3401" w:rsidRPr="004A3401">
        <w:rPr>
          <w:rFonts w:asciiTheme="minorHAnsi" w:eastAsia="Calibri" w:hAnsiTheme="minorHAnsi" w:cstheme="minorHAnsi"/>
          <w:bCs/>
        </w:rPr>
        <w:t xml:space="preserve"> utiliza instrumente de consiliere și orientare de actualitate, adaptate la specificul grupului țintă</w:t>
      </w:r>
    </w:p>
    <w:p w:rsidR="004A3401" w:rsidRDefault="004A3401" w:rsidP="0005361A">
      <w:pPr>
        <w:jc w:val="both"/>
        <w:rPr>
          <w:rFonts w:asciiTheme="minorHAnsi" w:hAnsiTheme="minorHAnsi" w:cstheme="minorHAnsi"/>
          <w:i/>
          <w:color w:val="FF0000"/>
          <w:sz w:val="22"/>
          <w:szCs w:val="22"/>
          <w:highlight w:val="lightGray"/>
        </w:rPr>
      </w:pPr>
    </w:p>
    <w:p w:rsidR="00702583" w:rsidRDefault="00702583" w:rsidP="0005361A">
      <w:pPr>
        <w:jc w:val="both"/>
        <w:rPr>
          <w:rFonts w:asciiTheme="minorHAnsi" w:hAnsiTheme="minorHAnsi" w:cstheme="minorHAnsi"/>
          <w:i/>
          <w:color w:val="FF0000"/>
          <w:sz w:val="22"/>
          <w:szCs w:val="22"/>
          <w:highlight w:val="lightGray"/>
        </w:rPr>
      </w:pPr>
    </w:p>
    <w:p w:rsidR="00702583" w:rsidRDefault="00702583" w:rsidP="00EA3561">
      <w:pPr>
        <w:widowControl/>
        <w:autoSpaceDE/>
        <w:autoSpaceDN/>
        <w:rPr>
          <w:rFonts w:asciiTheme="minorHAnsi" w:hAnsiTheme="minorHAnsi" w:cstheme="minorHAnsi"/>
          <w:lang w:eastAsia="es-ES"/>
        </w:rPr>
      </w:pPr>
    </w:p>
    <w:p w:rsidR="00880BF2" w:rsidRPr="006078CA" w:rsidRDefault="00886269" w:rsidP="0005361A">
      <w:pPr>
        <w:pStyle w:val="Titlu1"/>
        <w:numPr>
          <w:ilvl w:val="0"/>
          <w:numId w:val="2"/>
        </w:numPr>
        <w:spacing w:before="0"/>
        <w:jc w:val="both"/>
        <w:rPr>
          <w:rFonts w:cstheme="minorHAnsi"/>
          <w:sz w:val="24"/>
          <w:szCs w:val="24"/>
        </w:rPr>
      </w:pPr>
      <w:bookmarkStart w:id="7" w:name="_Toc529633097"/>
      <w:r w:rsidRPr="006078CA">
        <w:rPr>
          <w:rFonts w:cstheme="minorHAnsi"/>
          <w:sz w:val="24"/>
          <w:szCs w:val="24"/>
        </w:rPr>
        <w:t xml:space="preserve">RESURSELE UMANE PROPUSE A FI IMPLICATE </w:t>
      </w:r>
      <w:r w:rsidR="006646DD" w:rsidRPr="006078CA">
        <w:rPr>
          <w:rFonts w:cstheme="minorHAnsi"/>
          <w:sz w:val="24"/>
          <w:szCs w:val="24"/>
        </w:rPr>
        <w:t>ÎN EXECUȚIA CONTRACTULUI</w:t>
      </w:r>
      <w:bookmarkEnd w:id="7"/>
    </w:p>
    <w:p w:rsidR="00880BF2" w:rsidRPr="006078CA" w:rsidRDefault="00880BF2" w:rsidP="0005361A"/>
    <w:p w:rsidR="008020BB" w:rsidRPr="006078CA" w:rsidRDefault="001B54D2" w:rsidP="0005361A">
      <w:pPr>
        <w:tabs>
          <w:tab w:val="left" w:pos="0"/>
        </w:tabs>
        <w:jc w:val="both"/>
        <w:rPr>
          <w:rFonts w:asciiTheme="minorHAnsi" w:hAnsiTheme="minorHAnsi" w:cstheme="minorHAnsi"/>
          <w:bCs/>
          <w:i/>
          <w:color w:val="FF0000"/>
          <w:highlight w:val="lightGray"/>
        </w:rPr>
      </w:pPr>
      <w:r w:rsidRPr="006078CA">
        <w:rPr>
          <w:rFonts w:asciiTheme="minorHAnsi" w:hAnsiTheme="minorHAnsi" w:cstheme="minorHAnsi"/>
          <w:bCs/>
          <w:i/>
          <w:color w:val="FF0000"/>
          <w:highlight w:val="lightGray"/>
        </w:rPr>
        <w:t>[În acest capitol, Ofertantul trebuie să prezinte informații despre</w:t>
      </w:r>
      <w:r w:rsidR="005737DF" w:rsidRPr="006078CA">
        <w:rPr>
          <w:rFonts w:asciiTheme="minorHAnsi" w:hAnsiTheme="minorHAnsi" w:cstheme="minorHAnsi"/>
          <w:bCs/>
          <w:i/>
          <w:color w:val="FF0000"/>
          <w:highlight w:val="lightGray"/>
        </w:rPr>
        <w:t xml:space="preserve"> </w:t>
      </w:r>
      <w:r w:rsidR="006646DD" w:rsidRPr="006078CA">
        <w:rPr>
          <w:rFonts w:asciiTheme="minorHAnsi" w:hAnsiTheme="minorHAnsi" w:cstheme="minorHAnsi"/>
          <w:bCs/>
          <w:i/>
          <w:color w:val="FF0000"/>
          <w:highlight w:val="lightGray"/>
        </w:rPr>
        <w:t>personalul</w:t>
      </w:r>
      <w:r w:rsidR="00AB6154" w:rsidRPr="006078CA">
        <w:rPr>
          <w:rFonts w:asciiTheme="minorHAnsi" w:hAnsiTheme="minorHAnsi" w:cstheme="minorHAnsi"/>
          <w:bCs/>
          <w:i/>
          <w:color w:val="FF0000"/>
          <w:highlight w:val="lightGray"/>
        </w:rPr>
        <w:t xml:space="preserve"> </w:t>
      </w:r>
      <w:r w:rsidR="006646DD" w:rsidRPr="006078CA">
        <w:rPr>
          <w:rFonts w:asciiTheme="minorHAnsi" w:hAnsiTheme="minorHAnsi" w:cstheme="minorHAnsi"/>
          <w:bCs/>
          <w:i/>
          <w:color w:val="FF0000"/>
          <w:highlight w:val="lightGray"/>
        </w:rPr>
        <w:t>propus a fi implicat în cadrul viitorului contract de achiziții publice</w:t>
      </w:r>
      <w:r w:rsidR="000077EE" w:rsidRPr="006078CA">
        <w:rPr>
          <w:rFonts w:asciiTheme="minorHAnsi" w:hAnsiTheme="minorHAnsi" w:cstheme="minorHAnsi"/>
          <w:bCs/>
          <w:i/>
          <w:color w:val="FF0000"/>
          <w:highlight w:val="lightGray"/>
        </w:rPr>
        <w:t xml:space="preserve">, conform cerințelor de la cap. </w:t>
      </w:r>
      <w:r w:rsidR="00EA3561" w:rsidRPr="006078CA">
        <w:rPr>
          <w:rFonts w:asciiTheme="minorHAnsi" w:hAnsiTheme="minorHAnsi" w:cstheme="minorHAnsi"/>
          <w:bCs/>
          <w:i/>
          <w:color w:val="FF0000"/>
          <w:highlight w:val="lightGray"/>
        </w:rPr>
        <w:t>5</w:t>
      </w:r>
      <w:r w:rsidR="000077EE" w:rsidRPr="006078CA">
        <w:rPr>
          <w:rFonts w:asciiTheme="minorHAnsi" w:hAnsiTheme="minorHAnsi" w:cstheme="minorHAnsi"/>
          <w:bCs/>
          <w:i/>
          <w:color w:val="FF0000"/>
          <w:highlight w:val="lightGray"/>
        </w:rPr>
        <w:t>. din Caietul de Sarcini.</w:t>
      </w:r>
    </w:p>
    <w:p w:rsidR="005737DF" w:rsidRPr="006078CA" w:rsidRDefault="005737DF" w:rsidP="0005361A">
      <w:pPr>
        <w:jc w:val="both"/>
        <w:rPr>
          <w:rFonts w:ascii="Calibri" w:hAnsi="Calibri" w:cs="Calibri"/>
          <w:i/>
          <w:color w:val="FF0000"/>
          <w:highlight w:val="lightGray"/>
        </w:rPr>
      </w:pPr>
      <w:r w:rsidRPr="006078CA">
        <w:rPr>
          <w:rFonts w:ascii="Calibri" w:hAnsi="Calibri" w:cs="Calibr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rsidR="005737DF" w:rsidRPr="006078CA" w:rsidRDefault="005737DF" w:rsidP="0005361A">
      <w:pPr>
        <w:jc w:val="both"/>
        <w:rPr>
          <w:rFonts w:asciiTheme="minorHAnsi" w:hAnsiTheme="minorHAnsi" w:cstheme="minorHAnsi"/>
          <w:i/>
          <w:color w:val="FF0000"/>
          <w:highlight w:val="lightGray"/>
        </w:rPr>
      </w:pPr>
      <w:r w:rsidRPr="006078CA">
        <w:rPr>
          <w:rFonts w:asciiTheme="minorHAnsi" w:hAnsiTheme="minorHAnsi" w:cstheme="minorHAnsi"/>
          <w:i/>
          <w:color w:val="FF0000"/>
          <w:highlight w:val="lightGray"/>
        </w:rPr>
        <w:t xml:space="preserve"> </w:t>
      </w:r>
    </w:p>
    <w:p w:rsidR="005737DF" w:rsidRPr="006078CA" w:rsidRDefault="005737DF" w:rsidP="003751E9">
      <w:pPr>
        <w:adjustRightInd w:val="0"/>
        <w:ind w:right="-23"/>
        <w:jc w:val="both"/>
      </w:pPr>
      <w:r w:rsidRPr="006078CA">
        <w:rPr>
          <w:rFonts w:asciiTheme="minorHAnsi" w:hAnsiTheme="minorHAnsi" w:cstheme="minorHAnsi"/>
          <w:lang w:eastAsia="es-ES"/>
        </w:rPr>
        <w:t xml:space="preserve">În scopul îndeplinirii viitorului contract ne angajăm să asigurăm </w:t>
      </w:r>
      <w:r w:rsidR="001D4C84" w:rsidRPr="006078CA">
        <w:rPr>
          <w:rFonts w:asciiTheme="minorHAnsi" w:hAnsiTheme="minorHAnsi" w:cstheme="minorHAnsi"/>
          <w:lang w:eastAsia="es-ES"/>
        </w:rPr>
        <w:t xml:space="preserve">personal calificat și suficient </w:t>
      </w:r>
      <w:r w:rsidRPr="006078CA">
        <w:rPr>
          <w:rFonts w:asciiTheme="minorHAnsi" w:hAnsiTheme="minorHAnsi" w:cstheme="minorHAnsi"/>
          <w:lang w:eastAsia="es-ES"/>
        </w:rPr>
        <w:t xml:space="preserve">pentru realizarea activităților contractului, cu respectarea </w:t>
      </w:r>
      <w:r w:rsidR="003751E9" w:rsidRPr="006078CA">
        <w:rPr>
          <w:rFonts w:asciiTheme="minorHAnsi" w:hAnsiTheme="minorHAnsi" w:cstheme="minorHAnsi"/>
          <w:lang w:eastAsia="es-ES"/>
        </w:rPr>
        <w:t>Planificărilor acceptate de autoritatea contractantă a Sesiunilor de informare, orientare și consiliere profesională.</w:t>
      </w:r>
      <w:r w:rsidR="003751E9" w:rsidRPr="006078CA">
        <w:rPr>
          <w:rFonts w:asciiTheme="minorHAnsi" w:hAnsiTheme="minorHAnsi" w:cstheme="minorHAnsi"/>
          <w:color w:val="000000" w:themeColor="text1"/>
        </w:rPr>
        <w:t xml:space="preserve"> </w:t>
      </w:r>
    </w:p>
    <w:p w:rsidR="003F357D" w:rsidRPr="006078CA" w:rsidRDefault="003F357D" w:rsidP="0005361A">
      <w:pPr>
        <w:widowControl/>
        <w:adjustRightInd w:val="0"/>
        <w:jc w:val="both"/>
        <w:rPr>
          <w:rFonts w:asciiTheme="minorHAnsi" w:hAnsiTheme="minorHAnsi" w:cstheme="minorHAnsi"/>
          <w:bCs/>
          <w:iCs/>
        </w:rPr>
      </w:pPr>
    </w:p>
    <w:p w:rsidR="006A51F2" w:rsidRPr="006078CA" w:rsidRDefault="005737DF" w:rsidP="0005361A">
      <w:pPr>
        <w:widowControl/>
        <w:tabs>
          <w:tab w:val="left" w:pos="851"/>
        </w:tabs>
        <w:autoSpaceDE/>
        <w:autoSpaceDN/>
        <w:adjustRightInd w:val="0"/>
        <w:contextualSpacing/>
        <w:jc w:val="both"/>
        <w:rPr>
          <w:rFonts w:asciiTheme="minorHAnsi" w:eastAsia="Calibri" w:hAnsiTheme="minorHAnsi" w:cstheme="minorHAnsi"/>
          <w:color w:val="000000"/>
        </w:rPr>
      </w:pPr>
      <w:r w:rsidRPr="006078CA">
        <w:rPr>
          <w:rFonts w:asciiTheme="minorHAnsi" w:eastAsia="Calibri" w:hAnsiTheme="minorHAnsi" w:cstheme="minorHAnsi"/>
          <w:color w:val="000000"/>
        </w:rPr>
        <w:t>În acest sens prezentăm în tabelul de mai jos lista personalului propus pentru îndeplinirea contractului:</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2113"/>
        <w:gridCol w:w="1799"/>
        <w:gridCol w:w="2467"/>
        <w:gridCol w:w="3626"/>
      </w:tblGrid>
      <w:tr w:rsidR="00854CAC" w:rsidRPr="006078CA" w:rsidTr="00854CAC">
        <w:trPr>
          <w:jc w:val="center"/>
        </w:trPr>
        <w:tc>
          <w:tcPr>
            <w:tcW w:w="1056" w:type="pct"/>
            <w:vAlign w:val="center"/>
          </w:tcPr>
          <w:p w:rsidR="00C61E30" w:rsidRPr="006078CA" w:rsidRDefault="00D75DE8" w:rsidP="0005361A">
            <w:pPr>
              <w:jc w:val="center"/>
              <w:rPr>
                <w:rFonts w:asciiTheme="minorHAnsi" w:hAnsiTheme="minorHAnsi" w:cstheme="minorHAnsi"/>
                <w:b/>
              </w:rPr>
            </w:pPr>
            <w:r w:rsidRPr="006078CA">
              <w:rPr>
                <w:rFonts w:asciiTheme="minorHAnsi" w:hAnsiTheme="minorHAnsi" w:cstheme="minorHAnsi"/>
                <w:b/>
              </w:rPr>
              <w:t>Nume și Prenume</w:t>
            </w:r>
          </w:p>
          <w:p w:rsidR="00D75DE8" w:rsidRPr="006078CA" w:rsidRDefault="00C61E30" w:rsidP="0005361A">
            <w:pPr>
              <w:jc w:val="center"/>
              <w:rPr>
                <w:rFonts w:asciiTheme="minorHAnsi" w:hAnsiTheme="minorHAnsi" w:cstheme="minorHAnsi"/>
                <w:b/>
              </w:rPr>
            </w:pPr>
            <w:r w:rsidRPr="006078CA">
              <w:rPr>
                <w:rFonts w:asciiTheme="minorHAnsi" w:hAnsiTheme="minorHAnsi" w:cstheme="minorHAnsi"/>
                <w:b/>
              </w:rPr>
              <w:t>persoanei propuse</w:t>
            </w:r>
            <w:r w:rsidR="00D75DE8" w:rsidRPr="006078CA">
              <w:rPr>
                <w:rFonts w:asciiTheme="minorHAnsi" w:hAnsiTheme="minorHAnsi" w:cstheme="minorHAnsi"/>
                <w:b/>
              </w:rPr>
              <w:t xml:space="preserve"> </w:t>
            </w:r>
          </w:p>
        </w:tc>
        <w:tc>
          <w:tcPr>
            <w:tcW w:w="899" w:type="pct"/>
            <w:vAlign w:val="center"/>
          </w:tcPr>
          <w:p w:rsidR="00D75DE8" w:rsidRPr="006078CA" w:rsidRDefault="00D75DE8" w:rsidP="0005361A">
            <w:pPr>
              <w:jc w:val="center"/>
              <w:rPr>
                <w:rFonts w:asciiTheme="minorHAnsi" w:hAnsiTheme="minorHAnsi" w:cstheme="minorHAnsi"/>
                <w:b/>
              </w:rPr>
            </w:pPr>
            <w:r w:rsidRPr="006078CA">
              <w:rPr>
                <w:rFonts w:asciiTheme="minorHAnsi" w:hAnsiTheme="minorHAnsi" w:cstheme="minorHAnsi"/>
                <w:b/>
              </w:rPr>
              <w:t>Specialitate/</w:t>
            </w:r>
            <w:r w:rsidR="00854CAC" w:rsidRPr="006078CA">
              <w:rPr>
                <w:rFonts w:asciiTheme="minorHAnsi" w:hAnsiTheme="minorHAnsi" w:cstheme="minorHAnsi"/>
                <w:b/>
              </w:rPr>
              <w:t xml:space="preserve"> </w:t>
            </w:r>
            <w:r w:rsidRPr="006078CA">
              <w:rPr>
                <w:rFonts w:asciiTheme="minorHAnsi" w:hAnsiTheme="minorHAnsi" w:cstheme="minorHAnsi"/>
                <w:b/>
              </w:rPr>
              <w:t>Materie</w:t>
            </w:r>
          </w:p>
        </w:tc>
        <w:tc>
          <w:tcPr>
            <w:tcW w:w="1233" w:type="pct"/>
            <w:vAlign w:val="center"/>
          </w:tcPr>
          <w:p w:rsidR="0088661B" w:rsidRPr="006078CA" w:rsidRDefault="00D75DE8" w:rsidP="00A54D3D">
            <w:pPr>
              <w:jc w:val="center"/>
              <w:rPr>
                <w:rFonts w:asciiTheme="minorHAnsi" w:hAnsiTheme="minorHAnsi" w:cstheme="minorHAnsi"/>
                <w:b/>
              </w:rPr>
            </w:pPr>
            <w:r w:rsidRPr="006078CA">
              <w:rPr>
                <w:rFonts w:asciiTheme="minorHAnsi" w:hAnsiTheme="minorHAnsi" w:cstheme="minorHAnsi"/>
                <w:b/>
              </w:rPr>
              <w:t xml:space="preserve">Experiența </w:t>
            </w:r>
            <w:r w:rsidR="0088661B" w:rsidRPr="006078CA">
              <w:rPr>
                <w:rFonts w:asciiTheme="minorHAnsi" w:hAnsiTheme="minorHAnsi" w:cstheme="minorHAnsi"/>
                <w:b/>
              </w:rPr>
              <w:t>similară</w:t>
            </w:r>
            <w:r w:rsidR="00A54D3D" w:rsidRPr="006078CA">
              <w:rPr>
                <w:rFonts w:asciiTheme="minorHAnsi" w:hAnsiTheme="minorHAnsi" w:cstheme="minorHAnsi"/>
                <w:b/>
              </w:rPr>
              <w:t xml:space="preserve"> - </w:t>
            </w:r>
            <w:r w:rsidR="0088661B" w:rsidRPr="006078CA">
              <w:rPr>
                <w:rFonts w:asciiTheme="minorHAnsi" w:hAnsiTheme="minorHAnsi" w:cstheme="minorHAnsi"/>
                <w:b/>
              </w:rPr>
              <w:t>N</w:t>
            </w:r>
            <w:r w:rsidR="00A54D3D" w:rsidRPr="006078CA">
              <w:rPr>
                <w:rFonts w:asciiTheme="minorHAnsi" w:hAnsiTheme="minorHAnsi" w:cstheme="minorHAnsi"/>
                <w:b/>
              </w:rPr>
              <w:t>umărul de</w:t>
            </w:r>
            <w:r w:rsidR="0088661B" w:rsidRPr="006078CA">
              <w:rPr>
                <w:rFonts w:asciiTheme="minorHAnsi" w:hAnsiTheme="minorHAnsi" w:cstheme="minorHAnsi"/>
                <w:b/>
              </w:rPr>
              <w:t xml:space="preserve"> contracte / proiecte similare</w:t>
            </w:r>
          </w:p>
        </w:tc>
        <w:tc>
          <w:tcPr>
            <w:tcW w:w="1812" w:type="pct"/>
          </w:tcPr>
          <w:p w:rsidR="00D75DE8" w:rsidRPr="006078CA" w:rsidRDefault="004A3401" w:rsidP="004A3401">
            <w:pPr>
              <w:jc w:val="center"/>
              <w:rPr>
                <w:rFonts w:asciiTheme="minorHAnsi" w:hAnsiTheme="minorHAnsi" w:cstheme="minorHAnsi"/>
                <w:b/>
              </w:rPr>
            </w:pPr>
            <w:r w:rsidRPr="006078CA">
              <w:rPr>
                <w:rFonts w:asciiTheme="minorHAnsi" w:hAnsiTheme="minorHAnsi" w:cstheme="minorHAnsi"/>
                <w:b/>
              </w:rPr>
              <w:t>Detaliile aferente relațiilor contractuale/proiectele indicate drept experiență similară</w:t>
            </w:r>
          </w:p>
        </w:tc>
      </w:tr>
      <w:tr w:rsidR="00854CAC" w:rsidRPr="006078CA" w:rsidTr="00854CAC">
        <w:trPr>
          <w:jc w:val="center"/>
        </w:trPr>
        <w:tc>
          <w:tcPr>
            <w:tcW w:w="1056" w:type="pct"/>
            <w:vAlign w:val="center"/>
          </w:tcPr>
          <w:p w:rsidR="00D75DE8" w:rsidRPr="006078CA" w:rsidRDefault="00D75DE8" w:rsidP="0005361A">
            <w:pPr>
              <w:jc w:val="center"/>
              <w:rPr>
                <w:rFonts w:asciiTheme="minorHAnsi" w:hAnsiTheme="minorHAnsi" w:cstheme="minorHAnsi"/>
                <w:b/>
              </w:rPr>
            </w:pPr>
            <w:r w:rsidRPr="006078CA">
              <w:rPr>
                <w:rFonts w:asciiTheme="minorHAnsi" w:hAnsiTheme="minorHAnsi" w:cstheme="minorHAnsi"/>
                <w:b/>
              </w:rPr>
              <w:t>0</w:t>
            </w:r>
          </w:p>
        </w:tc>
        <w:tc>
          <w:tcPr>
            <w:tcW w:w="899" w:type="pct"/>
            <w:vAlign w:val="center"/>
          </w:tcPr>
          <w:p w:rsidR="00D75DE8" w:rsidRPr="006078CA" w:rsidRDefault="00D75DE8" w:rsidP="0005361A">
            <w:pPr>
              <w:jc w:val="center"/>
              <w:rPr>
                <w:rFonts w:asciiTheme="minorHAnsi" w:hAnsiTheme="minorHAnsi" w:cstheme="minorHAnsi"/>
                <w:b/>
              </w:rPr>
            </w:pPr>
            <w:r w:rsidRPr="006078CA">
              <w:rPr>
                <w:rFonts w:asciiTheme="minorHAnsi" w:hAnsiTheme="minorHAnsi" w:cstheme="minorHAnsi"/>
                <w:b/>
              </w:rPr>
              <w:t>1</w:t>
            </w:r>
          </w:p>
        </w:tc>
        <w:tc>
          <w:tcPr>
            <w:tcW w:w="1233" w:type="pct"/>
            <w:vAlign w:val="center"/>
          </w:tcPr>
          <w:p w:rsidR="00D75DE8" w:rsidRPr="006078CA" w:rsidRDefault="00D75DE8" w:rsidP="0005361A">
            <w:pPr>
              <w:jc w:val="center"/>
              <w:rPr>
                <w:rFonts w:asciiTheme="minorHAnsi" w:hAnsiTheme="minorHAnsi" w:cstheme="minorHAnsi"/>
                <w:b/>
              </w:rPr>
            </w:pPr>
            <w:r w:rsidRPr="006078CA">
              <w:rPr>
                <w:rFonts w:asciiTheme="minorHAnsi" w:hAnsiTheme="minorHAnsi" w:cstheme="minorHAnsi"/>
                <w:b/>
              </w:rPr>
              <w:t>2</w:t>
            </w:r>
          </w:p>
        </w:tc>
        <w:tc>
          <w:tcPr>
            <w:tcW w:w="1812" w:type="pct"/>
          </w:tcPr>
          <w:p w:rsidR="00D75DE8" w:rsidRPr="006078CA" w:rsidRDefault="00571E4E" w:rsidP="0005361A">
            <w:pPr>
              <w:jc w:val="center"/>
              <w:rPr>
                <w:rFonts w:asciiTheme="minorHAnsi" w:hAnsiTheme="minorHAnsi" w:cstheme="minorHAnsi"/>
                <w:b/>
              </w:rPr>
            </w:pPr>
            <w:r w:rsidRPr="006078CA">
              <w:rPr>
                <w:rFonts w:asciiTheme="minorHAnsi" w:hAnsiTheme="minorHAnsi" w:cstheme="minorHAnsi"/>
                <w:b/>
              </w:rPr>
              <w:t>3</w:t>
            </w:r>
          </w:p>
        </w:tc>
      </w:tr>
      <w:tr w:rsidR="00854CAC" w:rsidRPr="006078CA" w:rsidTr="00854CAC">
        <w:trPr>
          <w:jc w:val="center"/>
        </w:trPr>
        <w:tc>
          <w:tcPr>
            <w:tcW w:w="1056" w:type="pct"/>
            <w:vAlign w:val="center"/>
          </w:tcPr>
          <w:p w:rsidR="00C61E30" w:rsidRPr="006078CA" w:rsidRDefault="00C61E30" w:rsidP="00C61E30">
            <w:pPr>
              <w:rPr>
                <w:rFonts w:asciiTheme="minorHAnsi" w:hAnsiTheme="minorHAnsi" w:cstheme="minorHAnsi"/>
                <w:bCs/>
                <w:i/>
              </w:rPr>
            </w:pPr>
            <w:r w:rsidRPr="006078CA">
              <w:rPr>
                <w:rFonts w:asciiTheme="minorHAnsi" w:hAnsiTheme="minorHAnsi" w:cstheme="minorHAnsi"/>
                <w:i/>
                <w:color w:val="FF0000"/>
                <w:highlight w:val="lightGray"/>
              </w:rPr>
              <w:t>Date identificare</w:t>
            </w:r>
          </w:p>
        </w:tc>
        <w:tc>
          <w:tcPr>
            <w:tcW w:w="899" w:type="pct"/>
          </w:tcPr>
          <w:p w:rsidR="00C61E30" w:rsidRPr="006078CA" w:rsidRDefault="00C61E30" w:rsidP="00C61E30">
            <w:pPr>
              <w:rPr>
                <w:rFonts w:asciiTheme="minorHAnsi" w:hAnsiTheme="minorHAnsi" w:cstheme="minorHAnsi"/>
                <w:b/>
                <w:i/>
                <w:color w:val="FF0000"/>
                <w:highlight w:val="lightGray"/>
              </w:rPr>
            </w:pPr>
            <w:r w:rsidRPr="006078CA">
              <w:rPr>
                <w:rFonts w:asciiTheme="minorHAnsi" w:hAnsiTheme="minorHAnsi" w:cstheme="minorHAnsi"/>
                <w:b/>
              </w:rPr>
              <w:t xml:space="preserve">Coordonator contract </w:t>
            </w:r>
          </w:p>
        </w:tc>
        <w:tc>
          <w:tcPr>
            <w:tcW w:w="1233" w:type="pct"/>
            <w:vAlign w:val="center"/>
          </w:tcPr>
          <w:p w:rsidR="00C61E30" w:rsidRPr="006078CA" w:rsidDel="00CB58F9" w:rsidRDefault="00C61E30" w:rsidP="00C61E30">
            <w:pPr>
              <w:jc w:val="center"/>
              <w:rPr>
                <w:rFonts w:asciiTheme="minorHAnsi" w:hAnsiTheme="minorHAnsi" w:cstheme="minorHAnsi"/>
                <w:bCs/>
              </w:rPr>
            </w:pPr>
            <w:r w:rsidRPr="006078CA">
              <w:rPr>
                <w:rFonts w:asciiTheme="minorHAnsi" w:hAnsiTheme="minorHAnsi" w:cstheme="minorHAnsi"/>
                <w:i/>
                <w:color w:val="FF0000"/>
                <w:highlight w:val="lightGray"/>
              </w:rPr>
              <w:t>[introduceți numărul de proiecte similare]</w:t>
            </w:r>
          </w:p>
        </w:tc>
        <w:tc>
          <w:tcPr>
            <w:tcW w:w="1812" w:type="pct"/>
          </w:tcPr>
          <w:p w:rsidR="00C61E30" w:rsidRPr="006078CA" w:rsidRDefault="00C61E30" w:rsidP="00C61E30">
            <w:pPr>
              <w:rPr>
                <w:rFonts w:asciiTheme="minorHAnsi" w:hAnsiTheme="minorHAnsi" w:cstheme="minorHAnsi"/>
                <w:i/>
                <w:color w:val="FF0000"/>
                <w:highlight w:val="lightGray"/>
              </w:rPr>
            </w:pPr>
            <w:r w:rsidRPr="006078CA">
              <w:rPr>
                <w:rFonts w:asciiTheme="minorHAnsi" w:hAnsiTheme="minorHAnsi" w:cstheme="minorHAnsi"/>
                <w:i/>
                <w:color w:val="FF0000"/>
                <w:highlight w:val="lightGray"/>
              </w:rPr>
              <w:t>[introduceți datele de identificare ale proiectelor</w:t>
            </w:r>
            <w:r w:rsidR="004A3401" w:rsidRPr="006078CA">
              <w:rPr>
                <w:rFonts w:asciiTheme="minorHAnsi" w:hAnsiTheme="minorHAnsi" w:cstheme="minorHAnsi"/>
                <w:i/>
                <w:color w:val="FF0000"/>
                <w:highlight w:val="lightGray"/>
              </w:rPr>
              <w:t>/contractelor</w:t>
            </w:r>
            <w:r w:rsidRPr="006078CA">
              <w:rPr>
                <w:rFonts w:asciiTheme="minorHAnsi" w:hAnsiTheme="minorHAnsi" w:cstheme="minorHAnsi"/>
                <w:i/>
                <w:color w:val="FF0000"/>
                <w:highlight w:val="lightGray"/>
              </w:rPr>
              <w:t xml:space="preserve"> similare în care expertul a participat în calitate de Coordonator contract]</w:t>
            </w:r>
          </w:p>
        </w:tc>
      </w:tr>
      <w:tr w:rsidR="004A3401" w:rsidRPr="006078CA" w:rsidTr="00854CAC">
        <w:trPr>
          <w:jc w:val="center"/>
        </w:trPr>
        <w:tc>
          <w:tcPr>
            <w:tcW w:w="1056" w:type="pct"/>
            <w:vAlign w:val="center"/>
          </w:tcPr>
          <w:p w:rsidR="004A3401" w:rsidRPr="006078CA" w:rsidRDefault="004A3401" w:rsidP="004A3401">
            <w:pPr>
              <w:rPr>
                <w:rFonts w:asciiTheme="minorHAnsi" w:hAnsiTheme="minorHAnsi" w:cstheme="minorHAnsi"/>
                <w:bCs/>
                <w:i/>
              </w:rPr>
            </w:pPr>
            <w:r w:rsidRPr="006078CA">
              <w:rPr>
                <w:rFonts w:asciiTheme="minorHAnsi" w:hAnsiTheme="minorHAnsi" w:cstheme="minorHAnsi"/>
                <w:i/>
                <w:color w:val="FF0000"/>
                <w:highlight w:val="lightGray"/>
              </w:rPr>
              <w:t>Date identificare</w:t>
            </w:r>
          </w:p>
        </w:tc>
        <w:tc>
          <w:tcPr>
            <w:tcW w:w="899" w:type="pct"/>
            <w:vAlign w:val="center"/>
          </w:tcPr>
          <w:p w:rsidR="004A3401" w:rsidRPr="006078CA" w:rsidRDefault="004A3401" w:rsidP="004A3401">
            <w:pPr>
              <w:rPr>
                <w:rFonts w:asciiTheme="minorHAnsi" w:hAnsiTheme="minorHAnsi" w:cstheme="minorHAnsi"/>
                <w:b/>
                <w:i/>
                <w:color w:val="FF0000"/>
                <w:highlight w:val="lightGray"/>
              </w:rPr>
            </w:pPr>
            <w:r w:rsidRPr="006078CA">
              <w:rPr>
                <w:rFonts w:asciiTheme="minorHAnsi" w:hAnsiTheme="minorHAnsi" w:cstheme="minorHAnsi"/>
                <w:b/>
              </w:rPr>
              <w:t>Expert orientare și consiliere profesională</w:t>
            </w:r>
          </w:p>
        </w:tc>
        <w:tc>
          <w:tcPr>
            <w:tcW w:w="1233" w:type="pct"/>
            <w:vAlign w:val="center"/>
          </w:tcPr>
          <w:p w:rsidR="004A3401" w:rsidRPr="006078CA" w:rsidRDefault="004A3401" w:rsidP="004A3401">
            <w:pPr>
              <w:jc w:val="center"/>
              <w:rPr>
                <w:rFonts w:asciiTheme="minorHAnsi" w:hAnsiTheme="minorHAnsi" w:cstheme="minorHAnsi"/>
                <w:bCs/>
                <w:i/>
                <w:color w:val="FF0000"/>
                <w:highlight w:val="lightGray"/>
              </w:rPr>
            </w:pPr>
            <w:r w:rsidRPr="006078CA">
              <w:rPr>
                <w:rFonts w:asciiTheme="minorHAnsi" w:hAnsiTheme="minorHAnsi" w:cstheme="minorHAnsi"/>
                <w:i/>
                <w:color w:val="FF0000"/>
                <w:highlight w:val="lightGray"/>
              </w:rPr>
              <w:t>[introduceți numărul de proiecte similare]</w:t>
            </w:r>
          </w:p>
        </w:tc>
        <w:tc>
          <w:tcPr>
            <w:tcW w:w="1812" w:type="pct"/>
          </w:tcPr>
          <w:p w:rsidR="004A3401" w:rsidRPr="006078CA" w:rsidRDefault="004A3401" w:rsidP="004A3401">
            <w:pPr>
              <w:rPr>
                <w:rFonts w:asciiTheme="minorHAnsi" w:hAnsiTheme="minorHAnsi" w:cstheme="minorHAnsi"/>
                <w:i/>
                <w:color w:val="FF0000"/>
                <w:highlight w:val="lightGray"/>
              </w:rPr>
            </w:pPr>
            <w:r w:rsidRPr="006078CA">
              <w:rPr>
                <w:rFonts w:asciiTheme="minorHAnsi" w:hAnsiTheme="minorHAnsi" w:cstheme="minorHAnsi"/>
                <w:i/>
                <w:color w:val="FF0000"/>
                <w:highlight w:val="lightGray"/>
              </w:rPr>
              <w:t>[introduceți datele de identificare ale proiectelor/contractelor similare în care expertul a participat în calitate de Coordonator contract]</w:t>
            </w:r>
          </w:p>
        </w:tc>
      </w:tr>
      <w:tr w:rsidR="004A3401" w:rsidRPr="006078CA" w:rsidTr="00854CAC">
        <w:trPr>
          <w:jc w:val="center"/>
        </w:trPr>
        <w:tc>
          <w:tcPr>
            <w:tcW w:w="1056" w:type="pct"/>
            <w:vAlign w:val="center"/>
          </w:tcPr>
          <w:p w:rsidR="004A3401" w:rsidRPr="006078CA" w:rsidRDefault="004A3401" w:rsidP="004A3401">
            <w:pPr>
              <w:tabs>
                <w:tab w:val="left" w:pos="928"/>
              </w:tabs>
              <w:rPr>
                <w:rFonts w:asciiTheme="minorHAnsi" w:hAnsiTheme="minorHAnsi" w:cstheme="minorHAnsi"/>
                <w:bCs/>
                <w:i/>
              </w:rPr>
            </w:pPr>
            <w:r w:rsidRPr="006078CA">
              <w:rPr>
                <w:rFonts w:asciiTheme="minorHAnsi" w:hAnsiTheme="minorHAnsi" w:cstheme="minorHAnsi"/>
                <w:i/>
                <w:color w:val="FF0000"/>
                <w:highlight w:val="lightGray"/>
              </w:rPr>
              <w:t>Date identificare</w:t>
            </w:r>
          </w:p>
        </w:tc>
        <w:tc>
          <w:tcPr>
            <w:tcW w:w="899" w:type="pct"/>
            <w:vAlign w:val="center"/>
          </w:tcPr>
          <w:p w:rsidR="004A3401" w:rsidRPr="006078CA" w:rsidRDefault="004A3401" w:rsidP="004A3401">
            <w:pPr>
              <w:rPr>
                <w:rFonts w:asciiTheme="minorHAnsi" w:hAnsiTheme="minorHAnsi" w:cstheme="minorHAnsi"/>
                <w:b/>
                <w:i/>
                <w:color w:val="FF0000"/>
                <w:highlight w:val="lightGray"/>
              </w:rPr>
            </w:pPr>
            <w:r w:rsidRPr="006078CA">
              <w:rPr>
                <w:rFonts w:asciiTheme="minorHAnsi" w:hAnsiTheme="minorHAnsi" w:cstheme="minorHAnsi"/>
                <w:b/>
              </w:rPr>
              <w:t>Expert orientare și consiliere profesională</w:t>
            </w:r>
          </w:p>
        </w:tc>
        <w:tc>
          <w:tcPr>
            <w:tcW w:w="1233" w:type="pct"/>
            <w:vAlign w:val="center"/>
          </w:tcPr>
          <w:p w:rsidR="004A3401" w:rsidRPr="006078CA" w:rsidRDefault="004A3401" w:rsidP="004A3401">
            <w:pPr>
              <w:jc w:val="center"/>
              <w:rPr>
                <w:rFonts w:asciiTheme="minorHAnsi" w:hAnsiTheme="minorHAnsi" w:cstheme="minorHAnsi"/>
                <w:bCs/>
                <w:i/>
                <w:color w:val="FF0000"/>
                <w:highlight w:val="lightGray"/>
              </w:rPr>
            </w:pPr>
            <w:r w:rsidRPr="006078CA">
              <w:rPr>
                <w:rFonts w:asciiTheme="minorHAnsi" w:hAnsiTheme="minorHAnsi" w:cstheme="minorHAnsi"/>
                <w:i/>
                <w:color w:val="FF0000"/>
                <w:highlight w:val="lightGray"/>
              </w:rPr>
              <w:t>[introduceți numărul de proiecte similare]</w:t>
            </w:r>
          </w:p>
        </w:tc>
        <w:tc>
          <w:tcPr>
            <w:tcW w:w="1812" w:type="pct"/>
          </w:tcPr>
          <w:p w:rsidR="004A3401" w:rsidRPr="006078CA" w:rsidRDefault="004A3401" w:rsidP="004A3401">
            <w:pPr>
              <w:rPr>
                <w:rFonts w:asciiTheme="minorHAnsi" w:hAnsiTheme="minorHAnsi" w:cstheme="minorHAnsi"/>
                <w:i/>
                <w:color w:val="FF0000"/>
                <w:highlight w:val="lightGray"/>
              </w:rPr>
            </w:pPr>
            <w:r w:rsidRPr="006078CA">
              <w:rPr>
                <w:rFonts w:asciiTheme="minorHAnsi" w:hAnsiTheme="minorHAnsi" w:cstheme="minorHAnsi"/>
                <w:i/>
                <w:color w:val="FF0000"/>
                <w:highlight w:val="lightGray"/>
              </w:rPr>
              <w:t xml:space="preserve">[introduceți datele de identificare ale proiectelor/contractelor similare în care expertul a participat în calitate de </w:t>
            </w:r>
            <w:r w:rsidRPr="006078CA">
              <w:rPr>
                <w:rFonts w:asciiTheme="minorHAnsi" w:hAnsiTheme="minorHAnsi" w:cstheme="minorHAnsi"/>
                <w:i/>
                <w:color w:val="FF0000"/>
                <w:highlight w:val="lightGray"/>
              </w:rPr>
              <w:lastRenderedPageBreak/>
              <w:t>Coordonator contract]</w:t>
            </w:r>
          </w:p>
        </w:tc>
      </w:tr>
    </w:tbl>
    <w:p w:rsidR="00297483" w:rsidRPr="006078CA" w:rsidRDefault="00297483" w:rsidP="0005361A">
      <w:pPr>
        <w:widowControl/>
        <w:tabs>
          <w:tab w:val="left" w:pos="851"/>
        </w:tabs>
        <w:autoSpaceDE/>
        <w:autoSpaceDN/>
        <w:adjustRightInd w:val="0"/>
        <w:contextualSpacing/>
        <w:jc w:val="both"/>
        <w:rPr>
          <w:rFonts w:asciiTheme="minorHAnsi" w:eastAsia="Calibri" w:hAnsiTheme="minorHAnsi" w:cstheme="minorHAnsi"/>
          <w:color w:val="000000"/>
        </w:rPr>
      </w:pPr>
    </w:p>
    <w:p w:rsidR="005737DF" w:rsidRPr="006078CA" w:rsidRDefault="005737DF" w:rsidP="0005361A">
      <w:pPr>
        <w:widowControl/>
        <w:tabs>
          <w:tab w:val="left" w:pos="851"/>
        </w:tabs>
        <w:autoSpaceDE/>
        <w:autoSpaceDN/>
        <w:adjustRightInd w:val="0"/>
        <w:contextualSpacing/>
        <w:jc w:val="both"/>
        <w:rPr>
          <w:rFonts w:asciiTheme="minorHAnsi" w:eastAsia="Calibri" w:hAnsiTheme="minorHAnsi" w:cstheme="minorHAnsi"/>
          <w:color w:val="000000"/>
        </w:rPr>
      </w:pPr>
      <w:r w:rsidRPr="006078CA">
        <w:rPr>
          <w:rFonts w:asciiTheme="minorHAnsi" w:eastAsia="Calibri" w:hAnsiTheme="minorHAnsi" w:cstheme="minorHAnsi"/>
          <w:color w:val="000000"/>
        </w:rPr>
        <w:t xml:space="preserve">Anexăm prezentei propuneri tehnice copii după documentele </w:t>
      </w:r>
      <w:r w:rsidR="004A3401" w:rsidRPr="006078CA">
        <w:rPr>
          <w:rFonts w:asciiTheme="minorHAnsi" w:eastAsia="Calibri" w:hAnsiTheme="minorHAnsi" w:cstheme="minorHAnsi"/>
          <w:color w:val="000000"/>
        </w:rPr>
        <w:t xml:space="preserve">suport </w:t>
      </w:r>
      <w:r w:rsidR="00FE7CCF" w:rsidRPr="006078CA">
        <w:rPr>
          <w:rFonts w:asciiTheme="minorHAnsi" w:eastAsia="Calibri" w:hAnsiTheme="minorHAnsi" w:cstheme="minorHAnsi"/>
          <w:color w:val="000000"/>
        </w:rPr>
        <w:t>ce probează experiența</w:t>
      </w:r>
      <w:r w:rsidR="00EE43FF" w:rsidRPr="006078CA">
        <w:rPr>
          <w:rFonts w:asciiTheme="minorHAnsi" w:eastAsia="Calibri" w:hAnsiTheme="minorHAnsi" w:cstheme="minorHAnsi"/>
          <w:color w:val="000000"/>
        </w:rPr>
        <w:t xml:space="preserve"> calificarea și experiența </w:t>
      </w:r>
      <w:r w:rsidR="00FE7CCF" w:rsidRPr="006078CA">
        <w:rPr>
          <w:rFonts w:asciiTheme="minorHAnsi" w:eastAsia="Calibri" w:hAnsiTheme="minorHAnsi" w:cstheme="minorHAnsi"/>
          <w:color w:val="000000"/>
        </w:rPr>
        <w:t xml:space="preserve"> similară </w:t>
      </w:r>
      <w:r w:rsidR="00EE43FF" w:rsidRPr="006078CA">
        <w:rPr>
          <w:rFonts w:asciiTheme="minorHAnsi" w:eastAsia="Calibri" w:hAnsiTheme="minorHAnsi" w:cstheme="minorHAnsi"/>
          <w:color w:val="000000"/>
        </w:rPr>
        <w:t>indicate</w:t>
      </w:r>
      <w:r w:rsidRPr="006078CA">
        <w:rPr>
          <w:rFonts w:asciiTheme="minorHAnsi" w:eastAsia="Calibri" w:hAnsiTheme="minorHAnsi" w:cstheme="minorHAnsi"/>
          <w:color w:val="000000"/>
        </w:rPr>
        <w:t xml:space="preserve"> în </w:t>
      </w:r>
      <w:r w:rsidR="00FE7CCF" w:rsidRPr="006078CA">
        <w:rPr>
          <w:rFonts w:asciiTheme="minorHAnsi" w:eastAsia="Calibri" w:hAnsiTheme="minorHAnsi" w:cstheme="minorHAnsi"/>
          <w:color w:val="000000"/>
        </w:rPr>
        <w:t>coloana</w:t>
      </w:r>
      <w:r w:rsidR="00EE43FF" w:rsidRPr="006078CA">
        <w:rPr>
          <w:rFonts w:asciiTheme="minorHAnsi" w:eastAsia="Calibri" w:hAnsiTheme="minorHAnsi" w:cstheme="minorHAnsi"/>
          <w:color w:val="000000"/>
        </w:rPr>
        <w:t xml:space="preserve"> 1</w:t>
      </w:r>
      <w:r w:rsidR="004863FB" w:rsidRPr="006078CA">
        <w:rPr>
          <w:rFonts w:asciiTheme="minorHAnsi" w:eastAsia="Calibri" w:hAnsiTheme="minorHAnsi" w:cstheme="minorHAnsi"/>
          <w:color w:val="000000"/>
        </w:rPr>
        <w:t xml:space="preserve"> </w:t>
      </w:r>
      <w:r w:rsidR="00EE43FF" w:rsidRPr="006078CA">
        <w:rPr>
          <w:rFonts w:asciiTheme="minorHAnsi" w:eastAsia="Calibri" w:hAnsiTheme="minorHAnsi" w:cstheme="minorHAnsi"/>
          <w:color w:val="000000"/>
        </w:rPr>
        <w:t>și</w:t>
      </w:r>
      <w:r w:rsidR="00FE7CCF" w:rsidRPr="006078CA">
        <w:rPr>
          <w:rFonts w:asciiTheme="minorHAnsi" w:eastAsia="Calibri" w:hAnsiTheme="minorHAnsi" w:cstheme="minorHAnsi"/>
          <w:color w:val="000000"/>
        </w:rPr>
        <w:t xml:space="preserve"> 2</w:t>
      </w:r>
      <w:r w:rsidRPr="006078CA">
        <w:rPr>
          <w:rFonts w:asciiTheme="minorHAnsi" w:eastAsia="Calibri" w:hAnsiTheme="minorHAnsi" w:cstheme="minorHAnsi"/>
          <w:color w:val="000000"/>
        </w:rPr>
        <w:t xml:space="preserve"> din tabelul de mai sus.</w:t>
      </w:r>
    </w:p>
    <w:p w:rsidR="00CB1D18" w:rsidRPr="006078CA" w:rsidRDefault="00CB1D18" w:rsidP="0005361A">
      <w:pPr>
        <w:widowControl/>
        <w:tabs>
          <w:tab w:val="left" w:pos="851"/>
        </w:tabs>
        <w:autoSpaceDE/>
        <w:autoSpaceDN/>
        <w:adjustRightInd w:val="0"/>
        <w:contextualSpacing/>
        <w:jc w:val="both"/>
        <w:rPr>
          <w:rFonts w:asciiTheme="minorHAnsi" w:eastAsia="Calibri" w:hAnsiTheme="minorHAnsi" w:cstheme="minorHAnsi"/>
          <w:color w:val="000000"/>
        </w:rPr>
      </w:pPr>
    </w:p>
    <w:p w:rsidR="005737DF" w:rsidRPr="006078CA" w:rsidRDefault="00B41ED6" w:rsidP="0005361A">
      <w:pPr>
        <w:tabs>
          <w:tab w:val="left" w:pos="3065"/>
        </w:tabs>
        <w:jc w:val="both"/>
        <w:rPr>
          <w:rFonts w:asciiTheme="minorHAnsi" w:hAnsiTheme="minorHAnsi" w:cstheme="minorHAnsi"/>
          <w:lang w:eastAsia="es-ES"/>
        </w:rPr>
      </w:pPr>
      <w:r w:rsidRPr="006078CA">
        <w:rPr>
          <w:rFonts w:ascii="Calibri" w:hAnsi="Calibri" w:cs="Calibri"/>
          <w:i/>
          <w:color w:val="FF0000"/>
          <w:highlight w:val="lightGray"/>
        </w:rPr>
        <w:t>[</w:t>
      </w:r>
      <w:r w:rsidR="005737DF" w:rsidRPr="006078CA">
        <w:rPr>
          <w:rFonts w:ascii="Calibri" w:hAnsi="Calibri" w:cs="Calibri"/>
          <w:i/>
          <w:color w:val="FF0000"/>
          <w:highlight w:val="lightGray"/>
        </w:rPr>
        <w:t xml:space="preserve">se vor anexa o copii după </w:t>
      </w:r>
      <w:r w:rsidR="00EE43FF" w:rsidRPr="006078CA">
        <w:rPr>
          <w:rFonts w:ascii="Calibri" w:hAnsi="Calibri" w:cs="Calibri"/>
          <w:i/>
          <w:color w:val="FF0000"/>
          <w:highlight w:val="lightGray"/>
        </w:rPr>
        <w:t xml:space="preserve">documentele care atestă pregătirea și experiența cerute în caietul de sarcini, cum ar fi </w:t>
      </w:r>
      <w:r w:rsidR="00A01320" w:rsidRPr="006078CA">
        <w:rPr>
          <w:rFonts w:ascii="Calibri" w:hAnsi="Calibri" w:cs="Calibri"/>
          <w:i/>
          <w:color w:val="FF0000"/>
          <w:highlight w:val="lightGray"/>
        </w:rPr>
        <w:t>contracte de muncă, recomandări, PV recepții, etc</w:t>
      </w:r>
      <w:r w:rsidR="005737DF" w:rsidRPr="006078CA">
        <w:rPr>
          <w:rFonts w:ascii="Calibri" w:hAnsi="Calibri" w:cs="Calibri"/>
          <w:i/>
          <w:color w:val="FF0000"/>
          <w:highlight w:val="lightGray"/>
        </w:rPr>
        <w:t>]</w:t>
      </w:r>
    </w:p>
    <w:p w:rsidR="005737DF" w:rsidRPr="006078CA" w:rsidRDefault="005737DF" w:rsidP="0005361A">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A01320" w:rsidRPr="006078CA" w:rsidRDefault="00A01320" w:rsidP="00A01320">
      <w:pPr>
        <w:spacing w:after="120"/>
        <w:jc w:val="both"/>
        <w:rPr>
          <w:rFonts w:asciiTheme="minorHAnsi" w:hAnsiTheme="minorHAnsi" w:cstheme="minorHAnsi"/>
          <w:bCs/>
        </w:rPr>
      </w:pPr>
      <w:r w:rsidRPr="006078CA">
        <w:rPr>
          <w:rFonts w:asciiTheme="minorHAnsi" w:hAnsiTheme="minorHAnsi" w:cstheme="minorHAnsi"/>
          <w:bCs/>
        </w:rPr>
        <w:t>În cazul în care, pentru îndeplinirea în bune condiții a activităților incluse în Contract, pe perioada derulării Contractului, se constată necesitatea implicării de mai mult personal decât cel cerut prin caietul de sarcini respectiv specificat în Propunerea Tehnică, ne obligăm să asigurăm aceste resurse umane, fără costuri suplimentare. În acest caz ne vom completa echipa cu propriul personal suplimentare, pe cheltuiala proprie fără a avea pretenția modificării prețului serviciilor prestate.</w:t>
      </w:r>
    </w:p>
    <w:p w:rsidR="00A01320" w:rsidRPr="006078CA" w:rsidRDefault="00A01320" w:rsidP="0005361A">
      <w:pPr>
        <w:spacing w:after="120"/>
        <w:jc w:val="both"/>
        <w:rPr>
          <w:rFonts w:asciiTheme="minorHAnsi" w:hAnsiTheme="minorHAnsi" w:cstheme="minorHAnsi"/>
          <w:bCs/>
        </w:rPr>
      </w:pPr>
    </w:p>
    <w:p w:rsidR="003E020E" w:rsidRPr="006078CA" w:rsidRDefault="003E020E" w:rsidP="0005361A">
      <w:pPr>
        <w:spacing w:after="120"/>
        <w:jc w:val="both"/>
        <w:rPr>
          <w:rFonts w:asciiTheme="minorHAnsi" w:hAnsiTheme="minorHAnsi" w:cstheme="minorHAnsi"/>
          <w:bCs/>
        </w:rPr>
      </w:pPr>
      <w:r w:rsidRPr="006078CA">
        <w:rPr>
          <w:rFonts w:asciiTheme="minorHAnsi" w:hAnsiTheme="minorHAnsi" w:cstheme="minorHAnsi"/>
          <w:bCs/>
        </w:rPr>
        <w:t xml:space="preserve">În cazul în care, pe parcursul derulării contractului, vom intenționa să înlocuim una sau mai multe persoane nominalizate în tabelul de mai sus, </w:t>
      </w:r>
      <w:r w:rsidR="009C7C12" w:rsidRPr="006078CA">
        <w:rPr>
          <w:rFonts w:asciiTheme="minorHAnsi" w:hAnsiTheme="minorHAnsi" w:cstheme="minorHAnsi"/>
          <w:bCs/>
        </w:rPr>
        <w:t>ce a fost supus</w:t>
      </w:r>
      <w:r w:rsidR="00CE102D" w:rsidRPr="006078CA">
        <w:rPr>
          <w:rFonts w:asciiTheme="minorHAnsi" w:hAnsiTheme="minorHAnsi" w:cstheme="minorHAnsi"/>
          <w:bCs/>
        </w:rPr>
        <w:t>e</w:t>
      </w:r>
      <w:r w:rsidR="009C7C12" w:rsidRPr="006078CA">
        <w:rPr>
          <w:rFonts w:asciiTheme="minorHAnsi" w:hAnsiTheme="minorHAnsi" w:cstheme="minorHAnsi"/>
          <w:bCs/>
        </w:rPr>
        <w:t xml:space="preserve"> evaluării în cadrul criteriului de atribuire (în cadrul algoritmului de calcul al factorului de evaluare „experiența personalului”), </w:t>
      </w:r>
      <w:r w:rsidRPr="006078CA">
        <w:rPr>
          <w:rFonts w:asciiTheme="minorHAnsi" w:hAnsiTheme="minorHAnsi" w:cstheme="minorHAnsi"/>
          <w:bCs/>
        </w:rPr>
        <w:t xml:space="preserve">înțelegem că acest lucru </w:t>
      </w:r>
      <w:r w:rsidR="009C7C12" w:rsidRPr="006078CA">
        <w:rPr>
          <w:rFonts w:asciiTheme="minorHAnsi" w:hAnsiTheme="minorHAnsi" w:cstheme="minorHAnsi"/>
          <w:bCs/>
        </w:rPr>
        <w:t xml:space="preserve">poate fi acceptat de Achizitor (Beneficiar) cu condiția ca, în urma aplicării factorilor de evaluare aferenți criteriului de atribuire, oferta să atingă cel puțin același nivel de punctaj, fără a influența condițiile care au stat la baza selectării ofertei câștigătoare, în baza criteriului de atribuire aferent procedurii (Conform art. 221 alin. (7) lit. a) din Legea 98/2016). În caz contrar, </w:t>
      </w:r>
      <w:r w:rsidR="00CE102D" w:rsidRPr="006078CA">
        <w:rPr>
          <w:rFonts w:asciiTheme="minorHAnsi" w:hAnsiTheme="minorHAnsi" w:cstheme="minorHAnsi"/>
          <w:bCs/>
        </w:rPr>
        <w:t xml:space="preserve">suntem de acord cu </w:t>
      </w:r>
      <w:r w:rsidR="009C7C12" w:rsidRPr="006078CA">
        <w:rPr>
          <w:rFonts w:asciiTheme="minorHAnsi" w:hAnsiTheme="minorHAnsi" w:cstheme="minorHAnsi"/>
          <w:bCs/>
        </w:rPr>
        <w:t xml:space="preserve">încetarea anticipată a contractului </w:t>
      </w:r>
      <w:r w:rsidR="00CE102D" w:rsidRPr="006078CA">
        <w:rPr>
          <w:rFonts w:asciiTheme="minorHAnsi" w:hAnsiTheme="minorHAnsi" w:cstheme="minorHAnsi"/>
          <w:bCs/>
        </w:rPr>
        <w:t>în scopul derulării</w:t>
      </w:r>
      <w:r w:rsidR="009C7C12" w:rsidRPr="006078CA">
        <w:rPr>
          <w:rFonts w:asciiTheme="minorHAnsi" w:hAnsiTheme="minorHAnsi" w:cstheme="minorHAnsi"/>
          <w:bCs/>
        </w:rPr>
        <w:t xml:space="preserve"> restului de executat printr-un nou contract atribuit prin reluarea competiției.</w:t>
      </w:r>
    </w:p>
    <w:p w:rsidR="003E020E" w:rsidRPr="006078CA" w:rsidRDefault="003E020E" w:rsidP="0005361A">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CE102D" w:rsidRPr="006078CA" w:rsidRDefault="00CE102D" w:rsidP="0005361A">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D301FC" w:rsidRPr="006078CA" w:rsidRDefault="00D301FC" w:rsidP="00D301FC">
      <w:pPr>
        <w:pStyle w:val="Listparagraf"/>
        <w:numPr>
          <w:ilvl w:val="0"/>
          <w:numId w:val="2"/>
        </w:numPr>
        <w:rPr>
          <w:rFonts w:asciiTheme="minorHAnsi" w:hAnsiTheme="minorHAnsi" w:cstheme="minorHAnsi"/>
          <w:b/>
        </w:rPr>
      </w:pPr>
      <w:r w:rsidRPr="006078CA">
        <w:rPr>
          <w:rFonts w:asciiTheme="minorHAnsi" w:hAnsiTheme="minorHAnsi" w:cstheme="minorHAnsi"/>
          <w:b/>
        </w:rPr>
        <w:t>CADRUL LEGAL CARE GUVERNEAZĂ RELAȚIA DINTRE ACHIZITOR(BENEFICIAR)  ȘI CONTRACTANT (INCLUSIV ÎN DOMENIILE MEDIULUI, SOCIAL ȘI AL RELAȚIILOR DE MUNCĂ)</w:t>
      </w:r>
    </w:p>
    <w:p w:rsidR="00D301FC" w:rsidRPr="006078CA" w:rsidRDefault="00D301FC" w:rsidP="00D301FC">
      <w:pPr>
        <w:jc w:val="both"/>
        <w:rPr>
          <w:rFonts w:asciiTheme="minorHAnsi" w:hAnsiTheme="minorHAnsi" w:cstheme="minorHAnsi"/>
          <w:bCs/>
          <w:i/>
          <w:color w:val="FF0000"/>
          <w:highlight w:val="lightGray"/>
        </w:rPr>
      </w:pPr>
      <w:r w:rsidRPr="006078CA">
        <w:rPr>
          <w:rFonts w:asciiTheme="minorHAnsi" w:hAnsiTheme="minorHAnsi" w:cstheme="minorHAnsi"/>
          <w:bCs/>
          <w:i/>
          <w:color w:val="FF0000"/>
          <w:highlight w:val="lightGray"/>
        </w:rPr>
        <w:t xml:space="preserve">[În acest capitol, Ofertantul trebuie să prezinte informații despre modul în care își asumă obligațiile privind respectarea la întocmirea ofertei a cadrului legal aplicabil obiectului contractului inclusiv celor din domeniul mediului, social și al relațiilor de muncă sale în cadrul viitorului contract, conform cerințelor de la cap. 6 din caietul de sarcini </w:t>
      </w:r>
    </w:p>
    <w:p w:rsidR="00D301FC" w:rsidRPr="006078CA" w:rsidRDefault="00D301FC" w:rsidP="00D301FC">
      <w:pPr>
        <w:jc w:val="both"/>
        <w:rPr>
          <w:rFonts w:asciiTheme="minorHAnsi" w:hAnsiTheme="minorHAnsi" w:cstheme="minorHAnsi"/>
          <w:bCs/>
          <w:i/>
          <w:color w:val="FF0000"/>
          <w:highlight w:val="lightGray"/>
        </w:rPr>
      </w:pPr>
    </w:p>
    <w:p w:rsidR="00D301FC" w:rsidRPr="006078CA" w:rsidRDefault="00D301FC" w:rsidP="00D301FC">
      <w:pPr>
        <w:jc w:val="both"/>
        <w:rPr>
          <w:rFonts w:ascii="Calibri" w:hAnsi="Calibri" w:cs="Calibri"/>
          <w:i/>
          <w:color w:val="FF0000"/>
          <w:highlight w:val="lightGray"/>
        </w:rPr>
      </w:pPr>
      <w:r w:rsidRPr="006078CA">
        <w:rPr>
          <w:rFonts w:ascii="Calibri" w:hAnsi="Calibri" w:cs="Calibri"/>
          <w:i/>
          <w:color w:val="FF0000"/>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r w:rsidRPr="006078CA">
        <w:rPr>
          <w:rFonts w:asciiTheme="minorHAnsi" w:hAnsiTheme="minorHAnsi" w:cstheme="minorHAnsi"/>
          <w:bCs/>
          <w:i/>
          <w:color w:val="FF0000"/>
          <w:highlight w:val="lightGray"/>
          <w:lang w:val="en-GB"/>
        </w:rPr>
        <w:t>]</w:t>
      </w:r>
    </w:p>
    <w:p w:rsidR="00D301FC" w:rsidRPr="006078CA" w:rsidRDefault="00D301FC" w:rsidP="00D301FC">
      <w:pPr>
        <w:jc w:val="both"/>
        <w:rPr>
          <w:rFonts w:asciiTheme="minorHAnsi" w:hAnsiTheme="minorHAnsi" w:cstheme="minorHAnsi"/>
          <w:b/>
          <w:i/>
          <w:color w:val="FF0000"/>
          <w:highlight w:val="lightGray"/>
        </w:rPr>
      </w:pPr>
    </w:p>
    <w:p w:rsidR="00D301FC" w:rsidRPr="006078CA" w:rsidRDefault="00D301FC" w:rsidP="00D301FC">
      <w:pPr>
        <w:widowControl/>
        <w:autoSpaceDE/>
        <w:autoSpaceDN/>
        <w:rPr>
          <w:rFonts w:asciiTheme="minorHAnsi" w:hAnsiTheme="minorHAnsi" w:cstheme="minorHAnsi"/>
          <w:lang w:eastAsia="es-ES"/>
        </w:rPr>
      </w:pPr>
    </w:p>
    <w:p w:rsidR="00D301FC" w:rsidRPr="006078CA" w:rsidRDefault="00D301FC" w:rsidP="00D301FC">
      <w:pPr>
        <w:widowControl/>
        <w:autoSpaceDE/>
        <w:autoSpaceDN/>
        <w:jc w:val="both"/>
        <w:rPr>
          <w:rFonts w:asciiTheme="minorHAnsi" w:hAnsiTheme="minorHAnsi" w:cstheme="minorHAnsi"/>
          <w:lang w:eastAsia="es-ES"/>
        </w:rPr>
      </w:pPr>
      <w:r w:rsidRPr="006078CA">
        <w:rPr>
          <w:rFonts w:asciiTheme="minorHAnsi" w:hAnsiTheme="minorHAnsi" w:cstheme="minorHAnsi"/>
          <w:lang w:eastAsia="es-ES"/>
        </w:rPr>
        <w:t>Garantăm pe această cale că, la întocmirea ofertei am ținut cont de prevederile Legii 76/2002 respectiv HG 277/2002 precum și a tuturor actelor normative și/sau standardelor aplicabile activităților ce fac obiectul viitorului contract de achiziție publică.</w:t>
      </w:r>
    </w:p>
    <w:p w:rsidR="00D301FC" w:rsidRPr="006078CA" w:rsidRDefault="00D301FC" w:rsidP="00D301FC">
      <w:pPr>
        <w:widowControl/>
        <w:autoSpaceDE/>
        <w:autoSpaceDN/>
        <w:rPr>
          <w:rFonts w:asciiTheme="minorHAnsi" w:hAnsiTheme="minorHAnsi" w:cstheme="minorHAnsi"/>
          <w:lang w:eastAsia="es-ES"/>
        </w:rPr>
      </w:pPr>
    </w:p>
    <w:p w:rsidR="00D301FC" w:rsidRPr="006078CA" w:rsidRDefault="00D301FC" w:rsidP="00D301FC">
      <w:pPr>
        <w:jc w:val="both"/>
        <w:rPr>
          <w:rFonts w:asciiTheme="minorHAnsi" w:hAnsiTheme="minorHAnsi" w:cstheme="minorHAnsi"/>
        </w:rPr>
      </w:pPr>
      <w:r w:rsidRPr="006078CA">
        <w:rPr>
          <w:rFonts w:asciiTheme="minorHAnsi" w:hAnsiTheme="minorHAnsi" w:cstheme="minorHAnsi"/>
        </w:rPr>
        <w:t xml:space="preserve">De asemenea precizăm că, în conformitate cu art. 51 din Legea 98/2016, la întocmirea ofertei am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 </w:t>
      </w:r>
    </w:p>
    <w:p w:rsidR="00D301FC" w:rsidRPr="006078CA" w:rsidRDefault="00D301FC" w:rsidP="00D301FC">
      <w:pPr>
        <w:jc w:val="both"/>
        <w:rPr>
          <w:rFonts w:asciiTheme="minorHAnsi" w:hAnsiTheme="minorHAnsi" w:cstheme="minorHAnsi"/>
        </w:rPr>
      </w:pPr>
    </w:p>
    <w:p w:rsidR="00D301FC" w:rsidRPr="006078CA" w:rsidRDefault="00D301FC" w:rsidP="00D301FC">
      <w:pPr>
        <w:jc w:val="both"/>
        <w:rPr>
          <w:rFonts w:asciiTheme="minorHAnsi" w:hAnsiTheme="minorHAnsi" w:cstheme="minorHAnsi"/>
        </w:rPr>
      </w:pPr>
      <w:r w:rsidRPr="006078CA">
        <w:rPr>
          <w:rFonts w:asciiTheme="minorHAnsi" w:hAnsiTheme="minorHAnsi" w:cstheme="minorHAnsi"/>
        </w:rPr>
        <w:lastRenderedPageBreak/>
        <w:t>În acest scop ofertanții anexăm prezentei propuneri tehnice o declarație pe proprie răspundere (model propriu) prin care se va atesta faptul ca la elaborarea ofertei s-au respectat aceste cerințe.</w:t>
      </w:r>
    </w:p>
    <w:p w:rsidR="00CE102D" w:rsidRPr="006078CA" w:rsidRDefault="00CE102D" w:rsidP="0005361A">
      <w:pPr>
        <w:widowControl/>
        <w:tabs>
          <w:tab w:val="left" w:pos="851"/>
        </w:tabs>
        <w:autoSpaceDE/>
        <w:autoSpaceDN/>
        <w:adjustRightInd w:val="0"/>
        <w:contextualSpacing/>
        <w:jc w:val="both"/>
        <w:rPr>
          <w:rFonts w:asciiTheme="minorHAnsi" w:hAnsiTheme="minorHAnsi" w:cstheme="minorHAnsi"/>
          <w:i/>
          <w:color w:val="FF0000"/>
          <w:highlight w:val="lightGray"/>
        </w:rPr>
      </w:pPr>
    </w:p>
    <w:p w:rsidR="00DA6B75" w:rsidRPr="006078CA" w:rsidRDefault="00DA6B75" w:rsidP="0005361A"/>
    <w:p w:rsidR="00E7570B" w:rsidRPr="006078CA" w:rsidRDefault="00E7570B" w:rsidP="00E7570B">
      <w:pPr>
        <w:pStyle w:val="Titlu1"/>
        <w:numPr>
          <w:ilvl w:val="0"/>
          <w:numId w:val="2"/>
        </w:numPr>
        <w:spacing w:before="0" w:line="360" w:lineRule="auto"/>
        <w:jc w:val="both"/>
        <w:rPr>
          <w:rFonts w:cstheme="minorHAnsi"/>
          <w:sz w:val="24"/>
          <w:szCs w:val="24"/>
        </w:rPr>
      </w:pPr>
      <w:bookmarkStart w:id="8" w:name="_Toc529633101"/>
      <w:r w:rsidRPr="006078CA">
        <w:rPr>
          <w:rFonts w:cstheme="minorHAnsi"/>
          <w:sz w:val="24"/>
          <w:szCs w:val="24"/>
        </w:rPr>
        <w:t>INFORMAȚII PRIVIND FACTORII DE EVALUARE AFERENȚI CRITERIULUI DE ATRIBUIRE AL CONTRACTULUI</w:t>
      </w:r>
      <w:bookmarkEnd w:id="8"/>
    </w:p>
    <w:p w:rsidR="00E7570B" w:rsidRPr="006078CA" w:rsidRDefault="00E7570B" w:rsidP="00D301FC">
      <w:pPr>
        <w:widowControl/>
        <w:tabs>
          <w:tab w:val="left" w:pos="851"/>
        </w:tabs>
        <w:autoSpaceDE/>
        <w:autoSpaceDN/>
        <w:adjustRightInd w:val="0"/>
        <w:contextualSpacing/>
        <w:jc w:val="both"/>
        <w:rPr>
          <w:rFonts w:asciiTheme="minorHAnsi" w:hAnsiTheme="minorHAnsi" w:cstheme="minorHAnsi"/>
          <w:bCs/>
          <w:i/>
          <w:color w:val="FF0000"/>
          <w:highlight w:val="lightGray"/>
        </w:rPr>
      </w:pPr>
      <w:r w:rsidRPr="006078CA">
        <w:rPr>
          <w:rFonts w:asciiTheme="minorHAnsi" w:hAnsiTheme="minorHAnsi" w:cstheme="minorHAnsi"/>
          <w:bCs/>
          <w:i/>
          <w:color w:val="FF0000"/>
          <w:highlight w:val="lightGray"/>
        </w:rPr>
        <w:t>[În acest capitol, Ofertantul trebuie să prezinte în mod clar și concret datele de intrare, corespunzătoare ofertei sale (propunerea tehnică) necesare pentru calcularea punctajului aferent factorilor de evaluare non-financiari</w:t>
      </w:r>
    </w:p>
    <w:p w:rsidR="00E7570B" w:rsidRPr="006078CA" w:rsidRDefault="00E7570B" w:rsidP="00D301FC">
      <w:pPr>
        <w:widowControl/>
        <w:tabs>
          <w:tab w:val="left" w:pos="851"/>
        </w:tabs>
        <w:autoSpaceDE/>
        <w:autoSpaceDN/>
        <w:adjustRightInd w:val="0"/>
        <w:contextualSpacing/>
        <w:jc w:val="both"/>
        <w:rPr>
          <w:rFonts w:asciiTheme="minorHAnsi" w:hAnsiTheme="minorHAnsi" w:cstheme="minorHAnsi"/>
          <w:bCs/>
          <w:i/>
          <w:color w:val="FF0000"/>
          <w:highlight w:val="lightGray"/>
        </w:rPr>
      </w:pPr>
      <w:r w:rsidRPr="006078CA">
        <w:rPr>
          <w:rFonts w:asciiTheme="minorHAnsi" w:hAnsiTheme="minorHAnsi" w:cstheme="minorHAnsi"/>
          <w:bCs/>
          <w:i/>
          <w:color w:val="FF0000"/>
          <w:highlight w:val="lightGray"/>
        </w:rPr>
        <w:t>Astfel, Ofertantul trebuie să prezinte tabelul de mai jos completat în corespondență cu datele concrete aferente propunerii sale tehnice</w:t>
      </w:r>
    </w:p>
    <w:tbl>
      <w:tblPr>
        <w:tblStyle w:val="GrilTabel"/>
        <w:tblW w:w="9634" w:type="dxa"/>
        <w:jc w:val="center"/>
        <w:tblLayout w:type="fixed"/>
        <w:tblLook w:val="04A0"/>
      </w:tblPr>
      <w:tblGrid>
        <w:gridCol w:w="1450"/>
        <w:gridCol w:w="1088"/>
        <w:gridCol w:w="1463"/>
        <w:gridCol w:w="2515"/>
        <w:gridCol w:w="1298"/>
        <w:gridCol w:w="1820"/>
      </w:tblGrid>
      <w:tr w:rsidR="00D301FC" w:rsidRPr="006078CA" w:rsidTr="00D301FC">
        <w:trPr>
          <w:jc w:val="center"/>
        </w:trPr>
        <w:tc>
          <w:tcPr>
            <w:tcW w:w="1450" w:type="dxa"/>
            <w:vAlign w:val="center"/>
          </w:tcPr>
          <w:p w:rsidR="00E7570B" w:rsidRPr="006078CA" w:rsidRDefault="00E7570B" w:rsidP="00E7570B">
            <w:pPr>
              <w:rPr>
                <w:rFonts w:asciiTheme="minorHAnsi" w:hAnsiTheme="minorHAnsi" w:cstheme="minorHAnsi"/>
                <w:b/>
                <w:bCs/>
                <w:sz w:val="24"/>
                <w:szCs w:val="24"/>
              </w:rPr>
            </w:pPr>
            <w:r w:rsidRPr="006078CA">
              <w:rPr>
                <w:rFonts w:asciiTheme="minorHAnsi" w:hAnsiTheme="minorHAnsi" w:cstheme="minorHAnsi"/>
                <w:b/>
                <w:bCs/>
                <w:sz w:val="24"/>
                <w:szCs w:val="24"/>
              </w:rPr>
              <w:t>Denumire factor de evaluare</w:t>
            </w:r>
          </w:p>
        </w:tc>
        <w:tc>
          <w:tcPr>
            <w:tcW w:w="1088" w:type="dxa"/>
            <w:vAlign w:val="center"/>
          </w:tcPr>
          <w:p w:rsidR="00E7570B" w:rsidRPr="006078CA" w:rsidRDefault="00E7570B" w:rsidP="00E7570B">
            <w:pPr>
              <w:rPr>
                <w:rFonts w:asciiTheme="minorHAnsi" w:hAnsiTheme="minorHAnsi" w:cstheme="minorHAnsi"/>
                <w:b/>
                <w:bCs/>
                <w:sz w:val="24"/>
                <w:szCs w:val="24"/>
              </w:rPr>
            </w:pPr>
            <w:r w:rsidRPr="006078CA">
              <w:rPr>
                <w:rFonts w:asciiTheme="minorHAnsi" w:hAnsiTheme="minorHAnsi" w:cstheme="minorHAnsi"/>
                <w:b/>
                <w:bCs/>
                <w:sz w:val="24"/>
                <w:szCs w:val="24"/>
              </w:rPr>
              <w:t>Cod factor de evaluare</w:t>
            </w:r>
          </w:p>
        </w:tc>
        <w:tc>
          <w:tcPr>
            <w:tcW w:w="1463" w:type="dxa"/>
            <w:vAlign w:val="center"/>
          </w:tcPr>
          <w:p w:rsidR="00E7570B" w:rsidRPr="006078CA" w:rsidRDefault="00E7570B" w:rsidP="00E7570B">
            <w:pPr>
              <w:rPr>
                <w:rFonts w:asciiTheme="minorHAnsi" w:hAnsiTheme="minorHAnsi" w:cstheme="minorHAnsi"/>
                <w:b/>
                <w:bCs/>
                <w:sz w:val="24"/>
                <w:szCs w:val="24"/>
              </w:rPr>
            </w:pPr>
            <w:r w:rsidRPr="006078CA">
              <w:rPr>
                <w:rFonts w:asciiTheme="minorHAnsi" w:hAnsiTheme="minorHAnsi" w:cstheme="minorHAnsi"/>
                <w:b/>
                <w:bCs/>
                <w:sz w:val="24"/>
                <w:szCs w:val="24"/>
              </w:rPr>
              <w:t>Detalii factor de evaluare</w:t>
            </w:r>
          </w:p>
        </w:tc>
        <w:tc>
          <w:tcPr>
            <w:tcW w:w="2515" w:type="dxa"/>
            <w:vAlign w:val="center"/>
          </w:tcPr>
          <w:p w:rsidR="00E7570B" w:rsidRPr="006078CA" w:rsidRDefault="00D301FC" w:rsidP="00D301FC">
            <w:pPr>
              <w:jc w:val="center"/>
              <w:rPr>
                <w:rFonts w:asciiTheme="minorHAnsi" w:hAnsiTheme="minorHAnsi" w:cstheme="minorHAnsi"/>
                <w:b/>
                <w:bCs/>
                <w:sz w:val="24"/>
                <w:szCs w:val="24"/>
                <w:highlight w:val="yellow"/>
              </w:rPr>
            </w:pPr>
            <w:r w:rsidRPr="006078CA">
              <w:rPr>
                <w:rFonts w:asciiTheme="minorHAnsi" w:hAnsiTheme="minorHAnsi" w:cstheme="minorHAnsi"/>
                <w:b/>
                <w:bCs/>
                <w:sz w:val="24"/>
                <w:szCs w:val="24"/>
              </w:rPr>
              <w:t>Detalii privind proiectele/contractele similare în care expertul a fost implicat</w:t>
            </w:r>
          </w:p>
        </w:tc>
        <w:tc>
          <w:tcPr>
            <w:tcW w:w="1298" w:type="dxa"/>
            <w:vAlign w:val="center"/>
          </w:tcPr>
          <w:p w:rsidR="00E7570B" w:rsidRPr="006078CA" w:rsidRDefault="00E7570B" w:rsidP="00D301FC">
            <w:pPr>
              <w:jc w:val="center"/>
              <w:rPr>
                <w:rFonts w:asciiTheme="minorHAnsi" w:hAnsiTheme="minorHAnsi" w:cstheme="minorHAnsi"/>
                <w:b/>
                <w:bCs/>
                <w:sz w:val="24"/>
                <w:szCs w:val="24"/>
              </w:rPr>
            </w:pPr>
            <w:r w:rsidRPr="006078CA">
              <w:rPr>
                <w:rFonts w:asciiTheme="minorHAnsi" w:hAnsiTheme="minorHAnsi" w:cstheme="minorHAnsi"/>
                <w:b/>
                <w:bCs/>
                <w:sz w:val="24"/>
                <w:szCs w:val="24"/>
              </w:rPr>
              <w:t>Valoarea factorului de evaluare corespunzător ofertei înaintate</w:t>
            </w:r>
          </w:p>
        </w:tc>
        <w:tc>
          <w:tcPr>
            <w:tcW w:w="1820" w:type="dxa"/>
            <w:vAlign w:val="center"/>
          </w:tcPr>
          <w:p w:rsidR="00E7570B" w:rsidRPr="006078CA" w:rsidRDefault="00D301FC" w:rsidP="00D301FC">
            <w:pPr>
              <w:jc w:val="center"/>
              <w:rPr>
                <w:rFonts w:asciiTheme="minorHAnsi" w:hAnsiTheme="minorHAnsi" w:cstheme="minorHAnsi"/>
                <w:b/>
                <w:bCs/>
                <w:sz w:val="24"/>
                <w:szCs w:val="24"/>
                <w:highlight w:val="yellow"/>
              </w:rPr>
            </w:pPr>
            <w:r w:rsidRPr="006078CA">
              <w:rPr>
                <w:rFonts w:asciiTheme="minorHAnsi" w:hAnsiTheme="minorHAnsi" w:cstheme="minorHAnsi"/>
                <w:b/>
                <w:bCs/>
                <w:sz w:val="24"/>
                <w:szCs w:val="24"/>
              </w:rPr>
              <w:t>Lista documentelor suport prezentate prin care se face dovada experienței similare aferente expertului</w:t>
            </w:r>
          </w:p>
        </w:tc>
      </w:tr>
      <w:tr w:rsidR="00D301FC" w:rsidRPr="006078CA" w:rsidTr="00D301FC">
        <w:trPr>
          <w:jc w:val="center"/>
        </w:trPr>
        <w:tc>
          <w:tcPr>
            <w:tcW w:w="1450" w:type="dxa"/>
            <w:vMerge w:val="restart"/>
          </w:tcPr>
          <w:p w:rsidR="00E7570B" w:rsidRPr="006078CA" w:rsidRDefault="00E7570B" w:rsidP="00E7570B">
            <w:pPr>
              <w:rPr>
                <w:rFonts w:asciiTheme="minorHAnsi" w:hAnsiTheme="minorHAnsi" w:cstheme="minorHAnsi"/>
                <w:sz w:val="24"/>
                <w:szCs w:val="24"/>
              </w:rPr>
            </w:pPr>
            <w:r w:rsidRPr="006078CA">
              <w:rPr>
                <w:rFonts w:ascii="Calibri" w:hAnsi="Calibri" w:cs="Calibri"/>
                <w:b/>
                <w:i/>
                <w:sz w:val="24"/>
                <w:szCs w:val="24"/>
              </w:rPr>
              <w:t>Experiența personalului desemnat pentru prestarea serviciilor</w:t>
            </w:r>
          </w:p>
        </w:tc>
        <w:tc>
          <w:tcPr>
            <w:tcW w:w="1088" w:type="dxa"/>
            <w:vAlign w:val="center"/>
          </w:tcPr>
          <w:p w:rsidR="00E7570B" w:rsidRPr="006078CA" w:rsidRDefault="00E7570B" w:rsidP="00E7570B">
            <w:pPr>
              <w:jc w:val="center"/>
              <w:rPr>
                <w:rFonts w:asciiTheme="minorHAnsi" w:hAnsiTheme="minorHAnsi" w:cstheme="minorHAnsi"/>
                <w:sz w:val="24"/>
                <w:szCs w:val="24"/>
              </w:rPr>
            </w:pPr>
            <w:r w:rsidRPr="006078CA">
              <w:rPr>
                <w:rFonts w:asciiTheme="minorHAnsi" w:hAnsiTheme="minorHAnsi" w:cstheme="minorHAnsi"/>
                <w:b/>
                <w:sz w:val="24"/>
                <w:szCs w:val="24"/>
              </w:rPr>
              <w:t>ECC</w:t>
            </w:r>
          </w:p>
        </w:tc>
        <w:tc>
          <w:tcPr>
            <w:tcW w:w="1463" w:type="dxa"/>
          </w:tcPr>
          <w:p w:rsidR="00E7570B" w:rsidRPr="006078CA" w:rsidRDefault="00E7570B" w:rsidP="00D301FC">
            <w:pPr>
              <w:rPr>
                <w:rFonts w:asciiTheme="minorHAnsi" w:hAnsiTheme="minorHAnsi" w:cstheme="minorHAnsi"/>
                <w:sz w:val="24"/>
                <w:szCs w:val="24"/>
              </w:rPr>
            </w:pPr>
            <w:r w:rsidRPr="006078CA">
              <w:rPr>
                <w:rFonts w:asciiTheme="minorHAnsi" w:hAnsiTheme="minorHAnsi" w:cstheme="minorHAnsi"/>
                <w:sz w:val="24"/>
                <w:szCs w:val="24"/>
              </w:rPr>
              <w:t xml:space="preserve">Numele </w:t>
            </w:r>
            <w:r w:rsidR="00D301FC" w:rsidRPr="006078CA">
              <w:rPr>
                <w:rFonts w:asciiTheme="minorHAnsi" w:hAnsiTheme="minorHAnsi" w:cstheme="minorHAnsi"/>
                <w:sz w:val="24"/>
                <w:szCs w:val="24"/>
              </w:rPr>
              <w:t xml:space="preserve">persoanei propuse pentru poziția </w:t>
            </w:r>
            <w:r w:rsidRPr="006078CA">
              <w:rPr>
                <w:rFonts w:asciiTheme="minorHAnsi" w:hAnsiTheme="minorHAnsi" w:cstheme="minorHAnsi"/>
                <w:sz w:val="24"/>
                <w:szCs w:val="24"/>
              </w:rPr>
              <w:t>Coordonator contract</w:t>
            </w:r>
          </w:p>
        </w:tc>
        <w:tc>
          <w:tcPr>
            <w:tcW w:w="2515" w:type="dxa"/>
          </w:tcPr>
          <w:p w:rsidR="00E7570B" w:rsidRPr="006078CA" w:rsidRDefault="00E7570B" w:rsidP="00D301FC">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t>[introduceți datele de identificare ale proiectelor</w:t>
            </w:r>
            <w:r w:rsidR="00D301FC" w:rsidRPr="006078CA">
              <w:rPr>
                <w:rFonts w:asciiTheme="minorHAnsi" w:hAnsiTheme="minorHAnsi" w:cstheme="minorHAnsi"/>
                <w:i/>
                <w:color w:val="FF0000"/>
                <w:sz w:val="24"/>
                <w:szCs w:val="24"/>
                <w:highlight w:val="lightGray"/>
              </w:rPr>
              <w:t>/contratelor</w:t>
            </w:r>
            <w:r w:rsidRPr="006078CA">
              <w:rPr>
                <w:rFonts w:asciiTheme="minorHAnsi" w:hAnsiTheme="minorHAnsi" w:cstheme="minorHAnsi"/>
                <w:i/>
                <w:color w:val="FF0000"/>
                <w:sz w:val="24"/>
                <w:szCs w:val="24"/>
                <w:highlight w:val="lightGray"/>
              </w:rPr>
              <w:t xml:space="preserve"> similare </w:t>
            </w:r>
            <w:r w:rsidR="00D301FC" w:rsidRPr="006078CA">
              <w:rPr>
                <w:rFonts w:asciiTheme="minorHAnsi" w:hAnsiTheme="minorHAnsi" w:cstheme="minorHAnsi"/>
                <w:i/>
                <w:color w:val="FF0000"/>
                <w:sz w:val="24"/>
                <w:szCs w:val="24"/>
                <w:highlight w:val="lightGray"/>
              </w:rPr>
              <w:t xml:space="preserve">pentru expertul </w:t>
            </w:r>
            <w:r w:rsidRPr="006078CA">
              <w:rPr>
                <w:rFonts w:asciiTheme="minorHAnsi" w:hAnsiTheme="minorHAnsi" w:cstheme="minorHAnsi"/>
                <w:i/>
                <w:color w:val="FF0000"/>
                <w:sz w:val="24"/>
                <w:szCs w:val="24"/>
                <w:highlight w:val="lightGray"/>
              </w:rPr>
              <w:t>Coordonator contract]</w:t>
            </w:r>
          </w:p>
        </w:tc>
        <w:tc>
          <w:tcPr>
            <w:tcW w:w="1298" w:type="dxa"/>
          </w:tcPr>
          <w:p w:rsidR="00E7570B" w:rsidRPr="006078CA" w:rsidRDefault="00E7570B" w:rsidP="00E7570B">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t>[introduceți numărul de proiecte similare]</w:t>
            </w:r>
          </w:p>
        </w:tc>
        <w:tc>
          <w:tcPr>
            <w:tcW w:w="1820" w:type="dxa"/>
          </w:tcPr>
          <w:p w:rsidR="00E7570B" w:rsidRPr="006078CA" w:rsidRDefault="00E7570B" w:rsidP="00D301FC">
            <w:pPr>
              <w:rPr>
                <w:rFonts w:asciiTheme="minorHAnsi" w:hAnsiTheme="minorHAnsi" w:cstheme="minorHAnsi"/>
                <w:i/>
                <w:color w:val="FF0000"/>
                <w:sz w:val="24"/>
                <w:szCs w:val="24"/>
                <w:highlight w:val="lightGray"/>
                <w:lang w:val="en-US"/>
              </w:rPr>
            </w:pPr>
            <w:r w:rsidRPr="006078CA">
              <w:rPr>
                <w:rFonts w:asciiTheme="minorHAnsi" w:hAnsiTheme="minorHAnsi" w:cstheme="minorHAnsi"/>
                <w:i/>
                <w:color w:val="FF0000"/>
                <w:sz w:val="24"/>
                <w:szCs w:val="24"/>
                <w:highlight w:val="lightGray"/>
              </w:rPr>
              <w:t xml:space="preserve">[introduceți </w:t>
            </w:r>
            <w:r w:rsidR="00D301FC" w:rsidRPr="006078CA">
              <w:rPr>
                <w:rFonts w:asciiTheme="minorHAnsi" w:hAnsiTheme="minorHAnsi" w:cstheme="minorHAnsi"/>
                <w:i/>
                <w:color w:val="FF0000"/>
                <w:sz w:val="24"/>
                <w:szCs w:val="24"/>
                <w:highlight w:val="lightGray"/>
              </w:rPr>
              <w:t>lista documentelor suport prezentate în scopul demonstrării experienței similare aferente expertului propus</w:t>
            </w:r>
            <w:r w:rsidR="00D301FC" w:rsidRPr="006078CA">
              <w:rPr>
                <w:rFonts w:asciiTheme="minorHAnsi" w:hAnsiTheme="minorHAnsi" w:cstheme="minorHAnsi"/>
                <w:i/>
                <w:color w:val="FF0000"/>
                <w:sz w:val="24"/>
                <w:szCs w:val="24"/>
                <w:highlight w:val="lightGray"/>
                <w:lang w:val="en-GB"/>
              </w:rPr>
              <w:t>]</w:t>
            </w:r>
          </w:p>
        </w:tc>
      </w:tr>
      <w:tr w:rsidR="00D301FC" w:rsidRPr="006078CA" w:rsidTr="00D301FC">
        <w:trPr>
          <w:jc w:val="center"/>
        </w:trPr>
        <w:tc>
          <w:tcPr>
            <w:tcW w:w="1450" w:type="dxa"/>
            <w:vMerge/>
          </w:tcPr>
          <w:p w:rsidR="00D301FC" w:rsidRPr="006078CA" w:rsidRDefault="00D301FC" w:rsidP="00D301FC">
            <w:pPr>
              <w:rPr>
                <w:rFonts w:asciiTheme="minorHAnsi" w:hAnsiTheme="minorHAnsi" w:cstheme="minorHAnsi"/>
                <w:sz w:val="24"/>
                <w:szCs w:val="24"/>
              </w:rPr>
            </w:pPr>
          </w:p>
        </w:tc>
        <w:tc>
          <w:tcPr>
            <w:tcW w:w="1088" w:type="dxa"/>
            <w:vAlign w:val="center"/>
          </w:tcPr>
          <w:p w:rsidR="00D301FC" w:rsidRPr="006078CA" w:rsidRDefault="00D301FC" w:rsidP="00D301FC">
            <w:pPr>
              <w:jc w:val="center"/>
              <w:rPr>
                <w:rFonts w:asciiTheme="minorHAnsi" w:hAnsiTheme="minorHAnsi" w:cstheme="minorHAnsi"/>
                <w:sz w:val="24"/>
                <w:szCs w:val="24"/>
              </w:rPr>
            </w:pPr>
            <w:r w:rsidRPr="006078CA">
              <w:rPr>
                <w:rFonts w:asciiTheme="minorHAnsi" w:hAnsiTheme="minorHAnsi" w:cstheme="minorHAnsi"/>
                <w:b/>
                <w:sz w:val="24"/>
                <w:szCs w:val="24"/>
              </w:rPr>
              <w:t>EOCP1</w:t>
            </w:r>
          </w:p>
        </w:tc>
        <w:tc>
          <w:tcPr>
            <w:tcW w:w="1463" w:type="dxa"/>
          </w:tcPr>
          <w:p w:rsidR="00D301FC" w:rsidRPr="006078CA" w:rsidRDefault="00D301FC" w:rsidP="00D301FC">
            <w:pPr>
              <w:rPr>
                <w:rFonts w:asciiTheme="minorHAnsi" w:hAnsiTheme="minorHAnsi" w:cstheme="minorHAnsi"/>
                <w:sz w:val="24"/>
                <w:szCs w:val="24"/>
              </w:rPr>
            </w:pPr>
            <w:r w:rsidRPr="006078CA">
              <w:rPr>
                <w:rFonts w:asciiTheme="minorHAnsi" w:hAnsiTheme="minorHAnsi" w:cstheme="minorHAnsi"/>
                <w:sz w:val="24"/>
                <w:szCs w:val="24"/>
              </w:rPr>
              <w:t>Numele persoanei propuse pentru poziția „Expert orientare și consiliere profesională (expert 1)”</w:t>
            </w:r>
          </w:p>
        </w:tc>
        <w:tc>
          <w:tcPr>
            <w:tcW w:w="2515" w:type="dxa"/>
          </w:tcPr>
          <w:p w:rsidR="00D301FC" w:rsidRPr="006078CA" w:rsidRDefault="00D301FC" w:rsidP="00D301FC">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t>[introduceți datele de identificare ale proiectelor/contratelor similare pentru expertul Expert orientare și consiliere profesională 1]</w:t>
            </w:r>
          </w:p>
        </w:tc>
        <w:tc>
          <w:tcPr>
            <w:tcW w:w="1298" w:type="dxa"/>
          </w:tcPr>
          <w:p w:rsidR="00D301FC" w:rsidRPr="006078CA" w:rsidRDefault="00D301FC" w:rsidP="00D301FC">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t>[introduceți numărul de proiecte similare]</w:t>
            </w:r>
          </w:p>
        </w:tc>
        <w:tc>
          <w:tcPr>
            <w:tcW w:w="1820" w:type="dxa"/>
          </w:tcPr>
          <w:p w:rsidR="00D301FC" w:rsidRPr="006078CA" w:rsidRDefault="00D301FC" w:rsidP="00D301FC">
            <w:pPr>
              <w:rPr>
                <w:rFonts w:asciiTheme="minorHAnsi" w:hAnsiTheme="minorHAnsi" w:cstheme="minorHAnsi"/>
                <w:i/>
                <w:color w:val="FF0000"/>
                <w:sz w:val="24"/>
                <w:szCs w:val="24"/>
                <w:highlight w:val="lightGray"/>
                <w:lang w:val="en-US"/>
              </w:rPr>
            </w:pPr>
            <w:r w:rsidRPr="006078CA">
              <w:rPr>
                <w:rFonts w:asciiTheme="minorHAnsi" w:hAnsiTheme="minorHAnsi" w:cstheme="minorHAnsi"/>
                <w:i/>
                <w:color w:val="FF0000"/>
                <w:sz w:val="24"/>
                <w:szCs w:val="24"/>
                <w:highlight w:val="lightGray"/>
              </w:rPr>
              <w:t>[introduceți lista documentelor suport prezentate în scopul demonstrării experienței similare aferente expertului propus</w:t>
            </w:r>
            <w:r w:rsidRPr="006078CA">
              <w:rPr>
                <w:rFonts w:asciiTheme="minorHAnsi" w:hAnsiTheme="minorHAnsi" w:cstheme="minorHAnsi"/>
                <w:i/>
                <w:color w:val="FF0000"/>
                <w:sz w:val="24"/>
                <w:szCs w:val="24"/>
                <w:highlight w:val="lightGray"/>
                <w:lang w:val="en-GB"/>
              </w:rPr>
              <w:t>]</w:t>
            </w:r>
          </w:p>
        </w:tc>
      </w:tr>
      <w:tr w:rsidR="00D301FC" w:rsidRPr="006078CA" w:rsidTr="00D301FC">
        <w:trPr>
          <w:jc w:val="center"/>
        </w:trPr>
        <w:tc>
          <w:tcPr>
            <w:tcW w:w="1450" w:type="dxa"/>
            <w:vMerge/>
          </w:tcPr>
          <w:p w:rsidR="00D301FC" w:rsidRPr="006078CA" w:rsidRDefault="00D301FC" w:rsidP="00D301FC">
            <w:pPr>
              <w:rPr>
                <w:rFonts w:asciiTheme="minorHAnsi" w:hAnsiTheme="minorHAnsi" w:cstheme="minorHAnsi"/>
                <w:sz w:val="24"/>
                <w:szCs w:val="24"/>
              </w:rPr>
            </w:pPr>
          </w:p>
        </w:tc>
        <w:tc>
          <w:tcPr>
            <w:tcW w:w="1088" w:type="dxa"/>
            <w:vAlign w:val="center"/>
          </w:tcPr>
          <w:p w:rsidR="00D301FC" w:rsidRPr="006078CA" w:rsidRDefault="00D301FC" w:rsidP="00D301FC">
            <w:pPr>
              <w:jc w:val="center"/>
              <w:rPr>
                <w:rFonts w:asciiTheme="minorHAnsi" w:hAnsiTheme="minorHAnsi" w:cstheme="minorHAnsi"/>
                <w:sz w:val="24"/>
                <w:szCs w:val="24"/>
              </w:rPr>
            </w:pPr>
            <w:r w:rsidRPr="006078CA">
              <w:rPr>
                <w:rFonts w:asciiTheme="minorHAnsi" w:hAnsiTheme="minorHAnsi" w:cstheme="minorHAnsi"/>
                <w:b/>
                <w:sz w:val="24"/>
                <w:szCs w:val="24"/>
              </w:rPr>
              <w:t>EOCP2</w:t>
            </w:r>
          </w:p>
        </w:tc>
        <w:tc>
          <w:tcPr>
            <w:tcW w:w="1463" w:type="dxa"/>
          </w:tcPr>
          <w:p w:rsidR="00D301FC" w:rsidRPr="006078CA" w:rsidRDefault="00D301FC" w:rsidP="00D301FC">
            <w:pPr>
              <w:rPr>
                <w:rFonts w:asciiTheme="minorHAnsi" w:hAnsiTheme="minorHAnsi" w:cstheme="minorHAnsi"/>
                <w:sz w:val="24"/>
                <w:szCs w:val="24"/>
              </w:rPr>
            </w:pPr>
            <w:r w:rsidRPr="006078CA">
              <w:rPr>
                <w:rFonts w:asciiTheme="minorHAnsi" w:hAnsiTheme="minorHAnsi" w:cstheme="minorHAnsi"/>
                <w:sz w:val="24"/>
                <w:szCs w:val="24"/>
              </w:rPr>
              <w:t xml:space="preserve">Numele persoanei propuse pentru </w:t>
            </w:r>
            <w:r w:rsidRPr="006078CA">
              <w:rPr>
                <w:rFonts w:asciiTheme="minorHAnsi" w:hAnsiTheme="minorHAnsi" w:cstheme="minorHAnsi"/>
                <w:sz w:val="24"/>
                <w:szCs w:val="24"/>
              </w:rPr>
              <w:lastRenderedPageBreak/>
              <w:t>poziția „Expert orientare și consiliere profesională (expert 2)”</w:t>
            </w:r>
          </w:p>
        </w:tc>
        <w:tc>
          <w:tcPr>
            <w:tcW w:w="2515" w:type="dxa"/>
          </w:tcPr>
          <w:p w:rsidR="00D301FC" w:rsidRPr="006078CA" w:rsidRDefault="00D301FC" w:rsidP="00D301FC">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lastRenderedPageBreak/>
              <w:t xml:space="preserve">[introduceți datele de identificare ale proiectelor/contratelor similare pentru </w:t>
            </w:r>
            <w:r w:rsidRPr="006078CA">
              <w:rPr>
                <w:rFonts w:asciiTheme="minorHAnsi" w:hAnsiTheme="minorHAnsi" w:cstheme="minorHAnsi"/>
                <w:i/>
                <w:color w:val="FF0000"/>
                <w:sz w:val="24"/>
                <w:szCs w:val="24"/>
                <w:highlight w:val="lightGray"/>
              </w:rPr>
              <w:lastRenderedPageBreak/>
              <w:t>expertul Expert orientare și consiliere profesională 2]</w:t>
            </w:r>
          </w:p>
        </w:tc>
        <w:tc>
          <w:tcPr>
            <w:tcW w:w="1298" w:type="dxa"/>
          </w:tcPr>
          <w:p w:rsidR="00D301FC" w:rsidRPr="006078CA" w:rsidRDefault="00D301FC" w:rsidP="00D301FC">
            <w:pPr>
              <w:rPr>
                <w:rFonts w:asciiTheme="minorHAnsi" w:hAnsiTheme="minorHAnsi" w:cstheme="minorHAnsi"/>
                <w:i/>
                <w:color w:val="FF0000"/>
                <w:sz w:val="24"/>
                <w:szCs w:val="24"/>
                <w:highlight w:val="lightGray"/>
              </w:rPr>
            </w:pPr>
            <w:r w:rsidRPr="006078CA">
              <w:rPr>
                <w:rFonts w:asciiTheme="minorHAnsi" w:hAnsiTheme="minorHAnsi" w:cstheme="minorHAnsi"/>
                <w:i/>
                <w:color w:val="FF0000"/>
                <w:sz w:val="24"/>
                <w:szCs w:val="24"/>
                <w:highlight w:val="lightGray"/>
              </w:rPr>
              <w:lastRenderedPageBreak/>
              <w:t xml:space="preserve">[introduceți numărul de proiecte </w:t>
            </w:r>
            <w:r w:rsidRPr="006078CA">
              <w:rPr>
                <w:rFonts w:asciiTheme="minorHAnsi" w:hAnsiTheme="minorHAnsi" w:cstheme="minorHAnsi"/>
                <w:i/>
                <w:color w:val="FF0000"/>
                <w:sz w:val="24"/>
                <w:szCs w:val="24"/>
                <w:highlight w:val="lightGray"/>
              </w:rPr>
              <w:lastRenderedPageBreak/>
              <w:t>similare]</w:t>
            </w:r>
          </w:p>
        </w:tc>
        <w:tc>
          <w:tcPr>
            <w:tcW w:w="1820" w:type="dxa"/>
          </w:tcPr>
          <w:p w:rsidR="00D301FC" w:rsidRPr="006078CA" w:rsidRDefault="00D301FC" w:rsidP="00D301FC">
            <w:pPr>
              <w:rPr>
                <w:rFonts w:asciiTheme="minorHAnsi" w:hAnsiTheme="minorHAnsi" w:cstheme="minorHAnsi"/>
                <w:i/>
                <w:color w:val="FF0000"/>
                <w:sz w:val="24"/>
                <w:szCs w:val="24"/>
                <w:highlight w:val="lightGray"/>
                <w:lang w:val="en-US"/>
              </w:rPr>
            </w:pPr>
            <w:r w:rsidRPr="006078CA">
              <w:rPr>
                <w:rFonts w:asciiTheme="minorHAnsi" w:hAnsiTheme="minorHAnsi" w:cstheme="minorHAnsi"/>
                <w:i/>
                <w:color w:val="FF0000"/>
                <w:sz w:val="24"/>
                <w:szCs w:val="24"/>
                <w:highlight w:val="lightGray"/>
              </w:rPr>
              <w:lastRenderedPageBreak/>
              <w:t xml:space="preserve">[introduceți lista documentelor suport prezentate în </w:t>
            </w:r>
            <w:r w:rsidRPr="006078CA">
              <w:rPr>
                <w:rFonts w:asciiTheme="minorHAnsi" w:hAnsiTheme="minorHAnsi" w:cstheme="minorHAnsi"/>
                <w:i/>
                <w:color w:val="FF0000"/>
                <w:sz w:val="24"/>
                <w:szCs w:val="24"/>
                <w:highlight w:val="lightGray"/>
              </w:rPr>
              <w:lastRenderedPageBreak/>
              <w:t>scopul demonstrării experienței similare aferente expertului propus</w:t>
            </w:r>
            <w:r w:rsidRPr="006078CA">
              <w:rPr>
                <w:rFonts w:asciiTheme="minorHAnsi" w:hAnsiTheme="minorHAnsi" w:cstheme="minorHAnsi"/>
                <w:i/>
                <w:color w:val="FF0000"/>
                <w:sz w:val="24"/>
                <w:szCs w:val="24"/>
                <w:highlight w:val="lightGray"/>
                <w:lang w:val="en-GB"/>
              </w:rPr>
              <w:t>]</w:t>
            </w:r>
          </w:p>
        </w:tc>
      </w:tr>
    </w:tbl>
    <w:p w:rsidR="00E7570B" w:rsidRPr="006078CA" w:rsidRDefault="00E7570B" w:rsidP="00E7570B"/>
    <w:p w:rsidR="00365A7C" w:rsidRPr="006078CA" w:rsidRDefault="00365A7C" w:rsidP="00365A7C">
      <w:pPr>
        <w:tabs>
          <w:tab w:val="left" w:pos="0"/>
        </w:tabs>
        <w:jc w:val="both"/>
        <w:rPr>
          <w:rFonts w:asciiTheme="minorHAnsi" w:hAnsiTheme="minorHAnsi" w:cstheme="minorHAnsi"/>
          <w:b/>
          <w:bCs/>
          <w:i/>
        </w:rPr>
      </w:pPr>
      <w:r w:rsidRPr="006078CA">
        <w:rPr>
          <w:rFonts w:asciiTheme="minorHAnsi" w:hAnsiTheme="minorHAnsi" w:cstheme="minorHAnsi"/>
          <w:b/>
          <w:bCs/>
          <w:i/>
        </w:rPr>
        <w:t>Pentru susținerea celor mai sus prezentate, anexăm prezentei propuneri tehnice documentele suport din care reiese în mod clar și fără echivoc experiența similară de cară dau dovadă cei trei experți propuși pentru îndeplinirea activităților contractului.</w:t>
      </w:r>
    </w:p>
    <w:p w:rsidR="00365A7C" w:rsidRPr="006078CA" w:rsidRDefault="00365A7C" w:rsidP="00E7570B"/>
    <w:p w:rsidR="00365A7C" w:rsidRPr="006078CA" w:rsidRDefault="00365A7C" w:rsidP="00E7570B"/>
    <w:p w:rsidR="00E7570B" w:rsidRPr="006078CA" w:rsidRDefault="00E7570B" w:rsidP="00E7570B">
      <w:pPr>
        <w:jc w:val="both"/>
        <w:rPr>
          <w:rFonts w:asciiTheme="minorHAnsi" w:hAnsiTheme="minorHAnsi" w:cstheme="minorHAnsi"/>
          <w:bCs/>
          <w:i/>
          <w:color w:val="FF0000"/>
          <w:highlight w:val="lightGray"/>
        </w:rPr>
      </w:pPr>
      <w:r w:rsidRPr="006078CA">
        <w:rPr>
          <w:rFonts w:asciiTheme="minorHAnsi" w:hAnsiTheme="minorHAnsi" w:cstheme="minorHAnsi"/>
          <w:bCs/>
          <w:i/>
          <w:color w:val="FF0000"/>
          <w:highlight w:val="lightGray"/>
        </w:rPr>
        <w:t xml:space="preserve">[Completarea datelor din tabelul de mai sus se va face în corelare cu informațiile prezentate în cap. </w:t>
      </w:r>
      <w:r w:rsidR="00A801BB" w:rsidRPr="006078CA">
        <w:rPr>
          <w:rFonts w:asciiTheme="minorHAnsi" w:hAnsiTheme="minorHAnsi" w:cstheme="minorHAnsi"/>
          <w:bCs/>
          <w:i/>
          <w:color w:val="FF0000"/>
          <w:highlight w:val="lightGray"/>
        </w:rPr>
        <w:t>7</w:t>
      </w:r>
      <w:r w:rsidRPr="006078CA">
        <w:rPr>
          <w:rFonts w:asciiTheme="minorHAnsi" w:hAnsiTheme="minorHAnsi" w:cstheme="minorHAnsi"/>
          <w:bCs/>
          <w:i/>
          <w:color w:val="FF0000"/>
          <w:highlight w:val="lightGray"/>
        </w:rPr>
        <w:t xml:space="preserve"> din cadrul prezentului formular de propunere tehnică (pentru factorul „Experiența personalului desemnat pentru prestarea serviciilor”).</w:t>
      </w:r>
    </w:p>
    <w:p w:rsidR="00E7570B" w:rsidRPr="006078CA" w:rsidRDefault="00E7570B" w:rsidP="00E7570B">
      <w:pPr>
        <w:jc w:val="both"/>
        <w:rPr>
          <w:rFonts w:asciiTheme="minorHAnsi" w:hAnsiTheme="minorHAnsi" w:cstheme="minorHAnsi"/>
          <w:bCs/>
          <w:i/>
          <w:color w:val="FF0000"/>
          <w:highlight w:val="lightGray"/>
        </w:rPr>
      </w:pPr>
    </w:p>
    <w:p w:rsidR="00E7570B" w:rsidRPr="006078CA" w:rsidRDefault="00E7570B" w:rsidP="00E7570B">
      <w:pPr>
        <w:jc w:val="both"/>
        <w:rPr>
          <w:rFonts w:asciiTheme="minorHAnsi" w:hAnsiTheme="minorHAnsi" w:cstheme="minorHAnsi"/>
          <w:bCs/>
          <w:i/>
          <w:color w:val="FF0000"/>
          <w:highlight w:val="lightGray"/>
          <w:lang w:val="en-GB"/>
        </w:rPr>
      </w:pPr>
      <w:r w:rsidRPr="006078CA">
        <w:rPr>
          <w:rFonts w:asciiTheme="minorHAnsi" w:hAnsiTheme="minorHAnsi" w:cstheme="minorHAnsi"/>
          <w:bCs/>
          <w:i/>
          <w:color w:val="FF0000"/>
          <w:highlight w:val="lightGray"/>
        </w:rPr>
        <w:t xml:space="preserve">În cazul factorului „Experiența personalului desemnat pentru prestarea serviciilor”, comisia de evaluare va introduce în cadrul algoritmului de calcul doar acel număr de contracte similare, pentru fiecare expert în parte, pentru care, din documentele suport, înaintate odată cu propunerea tehnică, reiese în mod clar și fără echivoc îndeplinirea cerințelor de la cap. </w:t>
      </w:r>
      <w:r w:rsidR="009D22AC" w:rsidRPr="006078CA">
        <w:rPr>
          <w:rFonts w:asciiTheme="minorHAnsi" w:hAnsiTheme="minorHAnsi" w:cstheme="minorHAnsi"/>
          <w:bCs/>
          <w:i/>
          <w:color w:val="FF0000"/>
          <w:highlight w:val="lightGray"/>
        </w:rPr>
        <w:t>8.1</w:t>
      </w:r>
      <w:r w:rsidRPr="006078CA">
        <w:rPr>
          <w:rFonts w:asciiTheme="minorHAnsi" w:hAnsiTheme="minorHAnsi" w:cstheme="minorHAnsi"/>
          <w:bCs/>
          <w:i/>
          <w:color w:val="FF0000"/>
          <w:highlight w:val="lightGray"/>
        </w:rPr>
        <w:t>. lit. b) din Caietul de sarcini</w:t>
      </w:r>
      <w:r w:rsidRPr="006078CA">
        <w:rPr>
          <w:rFonts w:asciiTheme="minorHAnsi" w:hAnsiTheme="minorHAnsi" w:cstheme="minorHAnsi"/>
          <w:bCs/>
          <w:i/>
          <w:color w:val="FF0000"/>
          <w:highlight w:val="lightGray"/>
          <w:lang w:val="en-GB"/>
        </w:rPr>
        <w:t>]</w:t>
      </w:r>
    </w:p>
    <w:p w:rsidR="00DE7230" w:rsidRPr="006078CA" w:rsidRDefault="00DE7230" w:rsidP="0005361A"/>
    <w:p w:rsidR="00365A7C" w:rsidRPr="006078CA" w:rsidRDefault="00365A7C" w:rsidP="006645E1">
      <w:pPr>
        <w:tabs>
          <w:tab w:val="left" w:pos="0"/>
        </w:tabs>
        <w:jc w:val="both"/>
        <w:rPr>
          <w:rFonts w:asciiTheme="minorHAnsi" w:hAnsiTheme="minorHAnsi" w:cstheme="minorHAnsi"/>
          <w:bCs/>
        </w:rPr>
      </w:pPr>
    </w:p>
    <w:p w:rsidR="006645E1" w:rsidRPr="006078CA" w:rsidRDefault="006645E1" w:rsidP="0005361A">
      <w:bookmarkStart w:id="9" w:name="_GoBack"/>
      <w:bookmarkEnd w:id="9"/>
    </w:p>
    <w:p w:rsidR="0087637B" w:rsidRPr="006078CA" w:rsidRDefault="0087637B" w:rsidP="0005361A">
      <w:pPr>
        <w:pStyle w:val="Titlu1"/>
        <w:numPr>
          <w:ilvl w:val="0"/>
          <w:numId w:val="2"/>
        </w:numPr>
        <w:spacing w:before="0"/>
        <w:jc w:val="both"/>
        <w:rPr>
          <w:rFonts w:cstheme="minorHAnsi"/>
          <w:sz w:val="24"/>
          <w:szCs w:val="24"/>
        </w:rPr>
      </w:pPr>
      <w:r w:rsidRPr="006078CA">
        <w:rPr>
          <w:rFonts w:cstheme="minorHAnsi"/>
          <w:sz w:val="24"/>
          <w:szCs w:val="24"/>
        </w:rPr>
        <w:t xml:space="preserve"> </w:t>
      </w:r>
      <w:bookmarkStart w:id="10" w:name="_Toc529633102"/>
      <w:r w:rsidR="004A410B" w:rsidRPr="006078CA">
        <w:rPr>
          <w:rFonts w:cstheme="minorHAnsi"/>
          <w:sz w:val="24"/>
          <w:szCs w:val="24"/>
        </w:rPr>
        <w:t>ANEXE LA PROPUNEREA TEHNICĂ</w:t>
      </w:r>
      <w:bookmarkEnd w:id="10"/>
    </w:p>
    <w:p w:rsidR="004A410B" w:rsidRPr="006078CA" w:rsidRDefault="004A410B" w:rsidP="0005361A"/>
    <w:p w:rsidR="004A410B" w:rsidRPr="006078CA" w:rsidRDefault="004A410B" w:rsidP="0005361A">
      <w:pPr>
        <w:tabs>
          <w:tab w:val="left" w:pos="0"/>
        </w:tabs>
        <w:jc w:val="both"/>
        <w:rPr>
          <w:rFonts w:ascii="Calibri" w:hAnsi="Calibri" w:cs="Calibri"/>
          <w:b/>
        </w:rPr>
      </w:pPr>
      <w:r w:rsidRPr="006078CA">
        <w:rPr>
          <w:rFonts w:ascii="Calibri" w:hAnsi="Calibri" w:cs="Calibri"/>
          <w:i/>
          <w:color w:val="FF0000"/>
          <w:highlight w:val="lightGray"/>
        </w:rPr>
        <w:t>[Se vor prezenta, sub forma unui opis, anexele la propunerea tehnică</w:t>
      </w:r>
      <w:r w:rsidR="0005361A" w:rsidRPr="006078CA">
        <w:rPr>
          <w:rFonts w:ascii="Calibri" w:hAnsi="Calibri" w:cs="Calibri"/>
          <w:i/>
          <w:color w:val="FF0000"/>
          <w:highlight w:val="lightGray"/>
        </w:rPr>
        <w:t xml:space="preserve">, așa cum s-a indicat la cap. </w:t>
      </w:r>
      <w:r w:rsidR="002511A5" w:rsidRPr="006078CA">
        <w:rPr>
          <w:rFonts w:ascii="Calibri" w:hAnsi="Calibri" w:cs="Calibri"/>
          <w:i/>
          <w:color w:val="FF0000"/>
          <w:highlight w:val="lightGray"/>
        </w:rPr>
        <w:t>9 din caietul de sarcini</w:t>
      </w:r>
      <w:r w:rsidRPr="006078CA">
        <w:rPr>
          <w:rFonts w:ascii="Calibri" w:hAnsi="Calibri" w:cs="Calibri"/>
          <w:i/>
          <w:color w:val="FF0000"/>
          <w:highlight w:val="lightGray"/>
        </w:rPr>
        <w:t>.]</w:t>
      </w:r>
    </w:p>
    <w:p w:rsidR="004A410B" w:rsidRPr="006078CA" w:rsidRDefault="004A410B" w:rsidP="0005361A"/>
    <w:p w:rsidR="0005361A" w:rsidRPr="006078CA" w:rsidRDefault="0005361A" w:rsidP="0005361A">
      <w:pPr>
        <w:widowControl/>
        <w:adjustRightInd w:val="0"/>
        <w:contextualSpacing/>
        <w:jc w:val="both"/>
        <w:rPr>
          <w:rFonts w:asciiTheme="minorHAnsi" w:hAnsiTheme="minorHAnsi" w:cstheme="minorHAnsi"/>
          <w:i/>
        </w:rPr>
      </w:pPr>
      <w:r w:rsidRPr="006078CA">
        <w:rPr>
          <w:rFonts w:asciiTheme="minorHAnsi" w:hAnsiTheme="minorHAnsi" w:cstheme="minorHAnsi"/>
          <w:i/>
        </w:rPr>
        <w:t>Anexăm prezentei propuneri tehnice următoarele documente:</w:t>
      </w:r>
    </w:p>
    <w:p w:rsidR="006645E1" w:rsidRPr="006078CA" w:rsidRDefault="006645E1" w:rsidP="000F14E1">
      <w:pPr>
        <w:pStyle w:val="Listparagraf"/>
        <w:widowControl/>
        <w:numPr>
          <w:ilvl w:val="0"/>
          <w:numId w:val="18"/>
        </w:numPr>
        <w:adjustRightInd w:val="0"/>
        <w:contextualSpacing/>
        <w:jc w:val="both"/>
        <w:rPr>
          <w:rFonts w:asciiTheme="minorHAnsi" w:hAnsiTheme="minorHAnsi" w:cstheme="minorHAnsi"/>
          <w:i/>
        </w:rPr>
      </w:pPr>
      <w:r w:rsidRPr="006078CA">
        <w:rPr>
          <w:rFonts w:asciiTheme="minorHAnsi" w:hAnsiTheme="minorHAnsi" w:cstheme="minorHAnsi"/>
          <w:i/>
        </w:rPr>
        <w:t>Copii ale documentelor ce dovedesc îndeplinirea cerințelor minime pentru personalul propus, conform cerințelor cap. 5.1 din caiet de sarcini precum și a experienței similare de care aceștia dau dovadă, în scopul aplicării criteriului de atribuire, conform cerințelor cap. 8 din caiet de sarcini.</w:t>
      </w:r>
    </w:p>
    <w:p w:rsidR="0005361A" w:rsidRPr="006078CA" w:rsidRDefault="000F14E1" w:rsidP="000F14E1">
      <w:pPr>
        <w:pStyle w:val="Listparagraf"/>
        <w:widowControl/>
        <w:numPr>
          <w:ilvl w:val="0"/>
          <w:numId w:val="18"/>
        </w:numPr>
        <w:adjustRightInd w:val="0"/>
        <w:contextualSpacing/>
        <w:jc w:val="both"/>
        <w:rPr>
          <w:rFonts w:asciiTheme="minorHAnsi" w:hAnsiTheme="minorHAnsi" w:cstheme="minorHAnsi"/>
          <w:i/>
        </w:rPr>
      </w:pPr>
      <w:r w:rsidRPr="006078CA">
        <w:rPr>
          <w:rFonts w:asciiTheme="minorHAnsi" w:hAnsiTheme="minorHAnsi" w:cstheme="minorHAnsi"/>
          <w:i/>
        </w:rPr>
        <w:t>Declarație</w:t>
      </w:r>
      <w:r w:rsidR="0005361A" w:rsidRPr="006078CA">
        <w:rPr>
          <w:rFonts w:asciiTheme="minorHAnsi" w:hAnsiTheme="minorHAnsi" w:cstheme="minorHAnsi"/>
          <w:i/>
        </w:rPr>
        <w:t xml:space="preserve"> pe </w:t>
      </w:r>
      <w:r w:rsidRPr="006078CA">
        <w:rPr>
          <w:rFonts w:asciiTheme="minorHAnsi" w:hAnsiTheme="minorHAnsi" w:cstheme="minorHAnsi"/>
          <w:i/>
        </w:rPr>
        <w:t>proprie</w:t>
      </w:r>
      <w:r w:rsidR="0005361A" w:rsidRPr="006078CA">
        <w:rPr>
          <w:rFonts w:asciiTheme="minorHAnsi" w:hAnsiTheme="minorHAnsi" w:cstheme="minorHAnsi"/>
          <w:i/>
        </w:rPr>
        <w:t xml:space="preserve"> răspundere privind respectarea </w:t>
      </w:r>
      <w:r w:rsidRPr="006078CA">
        <w:rPr>
          <w:rFonts w:asciiTheme="minorHAnsi" w:hAnsiTheme="minorHAnsi" w:cstheme="minorHAnsi"/>
          <w:i/>
        </w:rPr>
        <w:t>reglementărilor</w:t>
      </w:r>
      <w:r w:rsidR="0005361A" w:rsidRPr="006078CA">
        <w:rPr>
          <w:rFonts w:asciiTheme="minorHAnsi" w:hAnsiTheme="minorHAnsi" w:cstheme="minorHAnsi"/>
          <w:i/>
        </w:rPr>
        <w:t xml:space="preserve"> </w:t>
      </w:r>
      <w:r w:rsidRPr="006078CA">
        <w:rPr>
          <w:rFonts w:asciiTheme="minorHAnsi" w:hAnsiTheme="minorHAnsi" w:cstheme="minorHAnsi"/>
          <w:i/>
        </w:rPr>
        <w:t>obligatorii</w:t>
      </w:r>
      <w:r w:rsidR="0005361A" w:rsidRPr="006078CA">
        <w:rPr>
          <w:rFonts w:asciiTheme="minorHAnsi" w:hAnsiTheme="minorHAnsi" w:cstheme="minorHAnsi"/>
          <w:i/>
        </w:rPr>
        <w:t xml:space="preserve"> în domeniu</w:t>
      </w:r>
      <w:r w:rsidR="00A801BB" w:rsidRPr="006078CA">
        <w:rPr>
          <w:rFonts w:asciiTheme="minorHAnsi" w:hAnsiTheme="minorHAnsi" w:cstheme="minorHAnsi"/>
          <w:i/>
        </w:rPr>
        <w:t xml:space="preserve"> obiectului contractului precum și în domeniul</w:t>
      </w:r>
      <w:r w:rsidR="0005361A" w:rsidRPr="006078CA">
        <w:rPr>
          <w:rFonts w:asciiTheme="minorHAnsi" w:hAnsiTheme="minorHAnsi" w:cstheme="minorHAnsi"/>
          <w:i/>
        </w:rPr>
        <w:t xml:space="preserve"> social, al mediului și al relațiilor de </w:t>
      </w:r>
      <w:r w:rsidRPr="006078CA">
        <w:rPr>
          <w:rFonts w:asciiTheme="minorHAnsi" w:hAnsiTheme="minorHAnsi" w:cstheme="minorHAnsi"/>
          <w:i/>
        </w:rPr>
        <w:t>muncă</w:t>
      </w:r>
      <w:r w:rsidR="0005361A" w:rsidRPr="006078CA">
        <w:rPr>
          <w:rFonts w:asciiTheme="minorHAnsi" w:hAnsiTheme="minorHAnsi" w:cstheme="minorHAnsi"/>
          <w:i/>
        </w:rPr>
        <w:t>, co</w:t>
      </w:r>
      <w:r w:rsidR="00A801BB" w:rsidRPr="006078CA">
        <w:rPr>
          <w:rFonts w:asciiTheme="minorHAnsi" w:hAnsiTheme="minorHAnsi" w:cstheme="minorHAnsi"/>
          <w:i/>
        </w:rPr>
        <w:t>nform informațiilor de la cap. 8</w:t>
      </w:r>
      <w:r w:rsidR="0005361A" w:rsidRPr="006078CA">
        <w:rPr>
          <w:rFonts w:asciiTheme="minorHAnsi" w:hAnsiTheme="minorHAnsi" w:cstheme="minorHAnsi"/>
          <w:i/>
        </w:rPr>
        <w:t xml:space="preserve"> din </w:t>
      </w:r>
      <w:r w:rsidRPr="006078CA">
        <w:rPr>
          <w:rFonts w:asciiTheme="minorHAnsi" w:hAnsiTheme="minorHAnsi" w:cstheme="minorHAnsi"/>
          <w:i/>
        </w:rPr>
        <w:t>propunerea</w:t>
      </w:r>
      <w:r w:rsidR="0005361A" w:rsidRPr="006078CA">
        <w:rPr>
          <w:rFonts w:asciiTheme="minorHAnsi" w:hAnsiTheme="minorHAnsi" w:cstheme="minorHAnsi"/>
          <w:i/>
        </w:rPr>
        <w:t xml:space="preserve"> tehnică</w:t>
      </w:r>
    </w:p>
    <w:p w:rsidR="004A410B" w:rsidRPr="006078CA" w:rsidRDefault="004A410B" w:rsidP="0005361A"/>
    <w:p w:rsidR="000F14E1" w:rsidRPr="006078CA" w:rsidRDefault="000F14E1" w:rsidP="0005361A"/>
    <w:p w:rsidR="000F14E1" w:rsidRPr="006078CA" w:rsidRDefault="000F14E1" w:rsidP="0005361A"/>
    <w:tbl>
      <w:tblPr>
        <w:tblStyle w:val="Gril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6"/>
        <w:gridCol w:w="4596"/>
      </w:tblGrid>
      <w:tr w:rsidR="004A410B" w:rsidRPr="006078CA" w:rsidTr="004A410B">
        <w:tc>
          <w:tcPr>
            <w:tcW w:w="4596" w:type="dxa"/>
          </w:tcPr>
          <w:p w:rsidR="004A410B" w:rsidRPr="006078CA" w:rsidRDefault="004A410B" w:rsidP="0005361A">
            <w:pPr>
              <w:rPr>
                <w:rFonts w:asciiTheme="minorHAnsi" w:hAnsiTheme="minorHAnsi" w:cstheme="minorHAnsi"/>
                <w:b/>
                <w:sz w:val="24"/>
                <w:szCs w:val="24"/>
              </w:rPr>
            </w:pPr>
            <w:r w:rsidRPr="006078CA">
              <w:rPr>
                <w:rFonts w:asciiTheme="minorHAnsi" w:hAnsiTheme="minorHAnsi" w:cstheme="minorHAnsi"/>
                <w:b/>
                <w:sz w:val="24"/>
                <w:szCs w:val="24"/>
              </w:rPr>
              <w:t>Numele Ofertantului</w:t>
            </w:r>
            <w:r w:rsidR="00B91DD0" w:rsidRPr="006078CA">
              <w:rPr>
                <w:rFonts w:asciiTheme="minorHAnsi" w:hAnsiTheme="minorHAnsi" w:cstheme="minorHAnsi"/>
                <w:b/>
                <w:sz w:val="24"/>
                <w:szCs w:val="24"/>
              </w:rPr>
              <w:t>:</w:t>
            </w:r>
          </w:p>
        </w:tc>
        <w:tc>
          <w:tcPr>
            <w:tcW w:w="4596" w:type="dxa"/>
          </w:tcPr>
          <w:p w:rsidR="004A410B" w:rsidRPr="006078CA" w:rsidRDefault="004A410B" w:rsidP="0005361A">
            <w:pPr>
              <w:rPr>
                <w:rFonts w:asciiTheme="minorHAnsi" w:hAnsiTheme="minorHAnsi" w:cstheme="minorHAnsi"/>
                <w:b/>
                <w:sz w:val="24"/>
                <w:szCs w:val="24"/>
              </w:rPr>
            </w:pPr>
            <w:r w:rsidRPr="006078CA">
              <w:rPr>
                <w:rFonts w:asciiTheme="minorHAnsi" w:hAnsiTheme="minorHAnsi" w:cstheme="minorHAnsi"/>
                <w:b/>
                <w:sz w:val="24"/>
                <w:szCs w:val="24"/>
              </w:rPr>
              <w:t>__________________________________</w:t>
            </w:r>
          </w:p>
        </w:tc>
      </w:tr>
      <w:tr w:rsidR="004A410B" w:rsidRPr="006078CA" w:rsidTr="004A410B">
        <w:tc>
          <w:tcPr>
            <w:tcW w:w="4596" w:type="dxa"/>
          </w:tcPr>
          <w:p w:rsidR="004A410B" w:rsidRPr="006078CA" w:rsidRDefault="004A410B" w:rsidP="0005361A">
            <w:pPr>
              <w:rPr>
                <w:rFonts w:asciiTheme="minorHAnsi" w:hAnsiTheme="minorHAnsi" w:cstheme="minorHAnsi"/>
                <w:b/>
                <w:sz w:val="24"/>
                <w:szCs w:val="24"/>
              </w:rPr>
            </w:pPr>
          </w:p>
        </w:tc>
        <w:tc>
          <w:tcPr>
            <w:tcW w:w="4596" w:type="dxa"/>
          </w:tcPr>
          <w:p w:rsidR="004A410B" w:rsidRPr="006078CA" w:rsidRDefault="004A410B" w:rsidP="0005361A">
            <w:pPr>
              <w:rPr>
                <w:rFonts w:asciiTheme="minorHAnsi" w:hAnsiTheme="minorHAnsi" w:cstheme="minorHAnsi"/>
                <w:b/>
                <w:sz w:val="24"/>
                <w:szCs w:val="24"/>
              </w:rPr>
            </w:pPr>
          </w:p>
        </w:tc>
      </w:tr>
      <w:tr w:rsidR="004A410B" w:rsidRPr="006078CA" w:rsidTr="004A410B">
        <w:tc>
          <w:tcPr>
            <w:tcW w:w="4596" w:type="dxa"/>
          </w:tcPr>
          <w:p w:rsidR="004A410B" w:rsidRPr="006078CA" w:rsidRDefault="00B91DD0" w:rsidP="0005361A">
            <w:pPr>
              <w:rPr>
                <w:rFonts w:asciiTheme="minorHAnsi" w:hAnsiTheme="minorHAnsi" w:cstheme="minorHAnsi"/>
                <w:b/>
                <w:sz w:val="24"/>
                <w:szCs w:val="24"/>
              </w:rPr>
            </w:pPr>
            <w:r w:rsidRPr="006078CA">
              <w:rPr>
                <w:rFonts w:asciiTheme="minorHAnsi" w:hAnsiTheme="minorHAnsi" w:cstheme="minorHAnsi"/>
                <w:b/>
                <w:sz w:val="24"/>
                <w:szCs w:val="24"/>
              </w:rPr>
              <w:t>Numele semnatarului:</w:t>
            </w:r>
          </w:p>
        </w:tc>
        <w:tc>
          <w:tcPr>
            <w:tcW w:w="4596" w:type="dxa"/>
          </w:tcPr>
          <w:p w:rsidR="004A410B" w:rsidRPr="006078CA" w:rsidRDefault="004A410B" w:rsidP="0005361A">
            <w:pPr>
              <w:rPr>
                <w:rFonts w:asciiTheme="minorHAnsi" w:hAnsiTheme="minorHAnsi" w:cstheme="minorHAnsi"/>
                <w:b/>
                <w:sz w:val="24"/>
                <w:szCs w:val="24"/>
              </w:rPr>
            </w:pPr>
            <w:r w:rsidRPr="006078CA">
              <w:rPr>
                <w:rFonts w:asciiTheme="minorHAnsi" w:hAnsiTheme="minorHAnsi" w:cstheme="minorHAnsi"/>
                <w:b/>
                <w:sz w:val="24"/>
                <w:szCs w:val="24"/>
              </w:rPr>
              <w:t>__________________________________</w:t>
            </w:r>
          </w:p>
        </w:tc>
      </w:tr>
      <w:tr w:rsidR="004A410B" w:rsidRPr="006078CA" w:rsidTr="004A410B">
        <w:tc>
          <w:tcPr>
            <w:tcW w:w="4596" w:type="dxa"/>
          </w:tcPr>
          <w:p w:rsidR="004A410B" w:rsidRPr="006078CA" w:rsidRDefault="004A410B" w:rsidP="0005361A">
            <w:pPr>
              <w:rPr>
                <w:rFonts w:asciiTheme="minorHAnsi" w:hAnsiTheme="minorHAnsi" w:cstheme="minorHAnsi"/>
                <w:b/>
                <w:sz w:val="24"/>
                <w:szCs w:val="24"/>
              </w:rPr>
            </w:pPr>
          </w:p>
        </w:tc>
        <w:tc>
          <w:tcPr>
            <w:tcW w:w="4596" w:type="dxa"/>
          </w:tcPr>
          <w:p w:rsidR="004A410B" w:rsidRPr="006078CA" w:rsidRDefault="004A410B" w:rsidP="0005361A">
            <w:pPr>
              <w:rPr>
                <w:rFonts w:asciiTheme="minorHAnsi" w:hAnsiTheme="minorHAnsi" w:cstheme="minorHAnsi"/>
                <w:b/>
                <w:sz w:val="24"/>
                <w:szCs w:val="24"/>
              </w:rPr>
            </w:pPr>
          </w:p>
        </w:tc>
      </w:tr>
      <w:tr w:rsidR="004A410B" w:rsidRPr="006078CA" w:rsidTr="004A410B">
        <w:tc>
          <w:tcPr>
            <w:tcW w:w="4596" w:type="dxa"/>
          </w:tcPr>
          <w:p w:rsidR="004A410B" w:rsidRPr="006078CA" w:rsidRDefault="004A410B" w:rsidP="0005361A">
            <w:pPr>
              <w:rPr>
                <w:rFonts w:asciiTheme="minorHAnsi" w:hAnsiTheme="minorHAnsi" w:cstheme="minorHAnsi"/>
                <w:b/>
                <w:sz w:val="24"/>
                <w:szCs w:val="24"/>
              </w:rPr>
            </w:pPr>
            <w:r w:rsidRPr="006078CA">
              <w:rPr>
                <w:rFonts w:asciiTheme="minorHAnsi" w:hAnsiTheme="minorHAnsi" w:cstheme="minorHAnsi"/>
                <w:b/>
                <w:sz w:val="24"/>
                <w:szCs w:val="24"/>
              </w:rPr>
              <w:t>Semnătura ofertantului</w:t>
            </w:r>
            <w:r w:rsidR="00B91DD0" w:rsidRPr="006078CA">
              <w:rPr>
                <w:rFonts w:asciiTheme="minorHAnsi" w:hAnsiTheme="minorHAnsi" w:cstheme="minorHAnsi"/>
                <w:b/>
                <w:sz w:val="24"/>
                <w:szCs w:val="24"/>
              </w:rPr>
              <w:t>:</w:t>
            </w:r>
          </w:p>
        </w:tc>
        <w:tc>
          <w:tcPr>
            <w:tcW w:w="4596" w:type="dxa"/>
          </w:tcPr>
          <w:p w:rsidR="004A410B" w:rsidRPr="006078CA" w:rsidRDefault="004A410B" w:rsidP="0005361A">
            <w:pPr>
              <w:rPr>
                <w:rFonts w:asciiTheme="minorHAnsi" w:hAnsiTheme="minorHAnsi" w:cstheme="minorHAnsi"/>
                <w:b/>
                <w:sz w:val="24"/>
                <w:szCs w:val="24"/>
              </w:rPr>
            </w:pPr>
            <w:r w:rsidRPr="006078CA">
              <w:rPr>
                <w:rFonts w:asciiTheme="minorHAnsi" w:hAnsiTheme="minorHAnsi" w:cstheme="minorHAnsi"/>
                <w:b/>
                <w:sz w:val="24"/>
                <w:szCs w:val="24"/>
              </w:rPr>
              <w:t>__________________________________</w:t>
            </w:r>
          </w:p>
        </w:tc>
      </w:tr>
    </w:tbl>
    <w:p w:rsidR="004A410B" w:rsidRPr="006078CA" w:rsidRDefault="004A410B" w:rsidP="0005361A"/>
    <w:p w:rsidR="004A410B" w:rsidRPr="006078CA" w:rsidRDefault="004A410B" w:rsidP="0005361A">
      <w:pPr>
        <w:widowControl/>
        <w:tabs>
          <w:tab w:val="left" w:pos="851"/>
        </w:tabs>
        <w:autoSpaceDE/>
        <w:autoSpaceDN/>
        <w:adjustRightInd w:val="0"/>
        <w:contextualSpacing/>
        <w:jc w:val="both"/>
        <w:rPr>
          <w:rFonts w:asciiTheme="minorHAnsi" w:hAnsiTheme="minorHAnsi" w:cstheme="minorHAnsi"/>
          <w:bCs/>
          <w:i/>
          <w:highlight w:val="lightGray"/>
        </w:rPr>
      </w:pPr>
    </w:p>
    <w:sectPr w:rsidR="004A410B" w:rsidRPr="006078CA" w:rsidSect="008D19B0">
      <w:headerReference w:type="default" r:id="rId9"/>
      <w:footerReference w:type="default" r:id="rId10"/>
      <w:pgSz w:w="11906" w:h="16838"/>
      <w:pgMar w:top="992" w:right="849"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5EB" w:rsidRDefault="003B65EB" w:rsidP="00656E89">
      <w:r>
        <w:separator/>
      </w:r>
    </w:p>
  </w:endnote>
  <w:endnote w:type="continuationSeparator" w:id="1">
    <w:p w:rsidR="003B65EB" w:rsidRDefault="003B65EB" w:rsidP="00656E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sz w:val="18"/>
        <w:szCs w:val="18"/>
      </w:rPr>
      <w:id w:val="48806851"/>
      <w:docPartObj>
        <w:docPartGallery w:val="Page Numbers (Bottom of Page)"/>
        <w:docPartUnique/>
      </w:docPartObj>
    </w:sdtPr>
    <w:sdtContent>
      <w:sdt>
        <w:sdtPr>
          <w:rPr>
            <w:rFonts w:asciiTheme="minorHAnsi" w:hAnsiTheme="minorHAnsi"/>
            <w:sz w:val="18"/>
            <w:szCs w:val="18"/>
          </w:rPr>
          <w:id w:val="860082579"/>
          <w:docPartObj>
            <w:docPartGallery w:val="Page Numbers (Top of Page)"/>
            <w:docPartUnique/>
          </w:docPartObj>
        </w:sdtPr>
        <w:sdtContent>
          <w:p w:rsidR="00E232B8" w:rsidRPr="008D5771" w:rsidRDefault="002D1320">
            <w:pPr>
              <w:pStyle w:val="Subsol"/>
              <w:jc w:val="right"/>
              <w:rPr>
                <w:rFonts w:asciiTheme="minorHAnsi" w:hAnsiTheme="minorHAnsi"/>
                <w:sz w:val="18"/>
                <w:szCs w:val="18"/>
              </w:rPr>
            </w:pPr>
            <w:r w:rsidRPr="002D1320">
              <w:rPr>
                <w:noProof/>
                <w:lang w:eastAsia="ro-RO"/>
              </w:rPr>
              <w:pict>
                <v:shapetype id="_x0000_t202" coordsize="21600,21600" o:spt="202" path="m,l,21600r21600,l21600,xe">
                  <v:stroke joinstyle="miter"/>
                  <v:path gradientshapeok="t" o:connecttype="rect"/>
                </v:shapetype>
                <v:shape id="Text Box 2" o:spid="_x0000_s4097" type="#_x0000_t202" style="position:absolute;left:0;text-align:left;margin-left:-29.25pt;margin-top:-5.7pt;width:265.2pt;height:29.15pt;z-index:251658752;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rsidR="00E232B8" w:rsidRPr="005A4B66" w:rsidRDefault="00E232B8"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w:r>
            <w:r w:rsidR="00E232B8" w:rsidRPr="008D5771">
              <w:rPr>
                <w:rFonts w:asciiTheme="minorHAnsi" w:hAnsiTheme="minorHAnsi"/>
                <w:sz w:val="18"/>
                <w:szCs w:val="18"/>
              </w:rPr>
              <w:t>Pag</w:t>
            </w:r>
            <w:r w:rsidR="00E232B8">
              <w:rPr>
                <w:rFonts w:asciiTheme="minorHAnsi" w:hAnsiTheme="minorHAnsi"/>
                <w:sz w:val="18"/>
                <w:szCs w:val="18"/>
              </w:rPr>
              <w:t>ina</w:t>
            </w:r>
            <w:r w:rsidR="00E232B8"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00E232B8"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6078CA">
              <w:rPr>
                <w:rFonts w:asciiTheme="minorHAnsi" w:hAnsiTheme="minorHAnsi"/>
                <w:b/>
                <w:bCs/>
                <w:noProof/>
                <w:sz w:val="18"/>
                <w:szCs w:val="18"/>
              </w:rPr>
              <w:t>12</w:t>
            </w:r>
            <w:r w:rsidRPr="008D5771">
              <w:rPr>
                <w:rFonts w:asciiTheme="minorHAnsi" w:hAnsiTheme="minorHAnsi"/>
                <w:b/>
                <w:bCs/>
                <w:sz w:val="18"/>
                <w:szCs w:val="18"/>
              </w:rPr>
              <w:fldChar w:fldCharType="end"/>
            </w:r>
            <w:r w:rsidR="00E232B8" w:rsidRPr="008D5771">
              <w:rPr>
                <w:rFonts w:asciiTheme="minorHAnsi" w:hAnsiTheme="minorHAnsi"/>
                <w:sz w:val="18"/>
                <w:szCs w:val="18"/>
              </w:rPr>
              <w:t xml:space="preserve"> </w:t>
            </w:r>
            <w:r w:rsidR="00E232B8">
              <w:rPr>
                <w:rFonts w:asciiTheme="minorHAnsi" w:hAnsiTheme="minorHAnsi"/>
                <w:sz w:val="18"/>
                <w:szCs w:val="18"/>
              </w:rPr>
              <w:t xml:space="preserve">din </w:t>
            </w:r>
            <w:r w:rsidRPr="008D5771">
              <w:rPr>
                <w:rFonts w:asciiTheme="minorHAnsi" w:hAnsiTheme="minorHAnsi"/>
                <w:b/>
                <w:bCs/>
                <w:sz w:val="18"/>
                <w:szCs w:val="18"/>
              </w:rPr>
              <w:fldChar w:fldCharType="begin"/>
            </w:r>
            <w:r w:rsidR="00E232B8"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6078CA">
              <w:rPr>
                <w:rFonts w:asciiTheme="minorHAnsi" w:hAnsiTheme="minorHAnsi"/>
                <w:b/>
                <w:bCs/>
                <w:noProof/>
                <w:sz w:val="18"/>
                <w:szCs w:val="18"/>
              </w:rPr>
              <w:t>13</w:t>
            </w:r>
            <w:r w:rsidRPr="008D5771">
              <w:rPr>
                <w:rFonts w:asciiTheme="minorHAnsi" w:hAnsiTheme="minorHAnsi"/>
                <w:b/>
                <w:bCs/>
                <w:sz w:val="18"/>
                <w:szCs w:val="18"/>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5EB" w:rsidRDefault="003B65EB" w:rsidP="00656E89">
      <w:r>
        <w:separator/>
      </w:r>
    </w:p>
  </w:footnote>
  <w:footnote w:type="continuationSeparator" w:id="1">
    <w:p w:rsidR="003B65EB" w:rsidRDefault="003B65EB" w:rsidP="00656E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2B8" w:rsidRPr="004E2502" w:rsidRDefault="00E232B8" w:rsidP="0039160C">
    <w:pPr>
      <w:pStyle w:val="Antet"/>
      <w:pBdr>
        <w:bottom w:val="single" w:sz="4" w:space="1" w:color="auto"/>
      </w:pBdr>
      <w:jc w:val="right"/>
      <w:rPr>
        <w:rFonts w:asciiTheme="minorHAnsi" w:hAnsiTheme="minorHAnsi" w:cstheme="minorHAnsi"/>
        <w:b/>
        <w:i/>
      </w:rPr>
    </w:pPr>
    <w:r>
      <w:rPr>
        <w:rFonts w:asciiTheme="minorHAnsi" w:hAnsiTheme="minorHAnsi" w:cstheme="minorHAnsi"/>
        <w:b/>
        <w:i/>
      </w:rPr>
      <w:t>FORMULAR T</w:t>
    </w:r>
  </w:p>
  <w:p w:rsidR="00E232B8" w:rsidRDefault="00E232B8">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E2782"/>
    <w:multiLevelType w:val="hybridMultilevel"/>
    <w:tmpl w:val="D6DC4FD2"/>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5A6568F"/>
    <w:multiLevelType w:val="hybridMultilevel"/>
    <w:tmpl w:val="202ED8C4"/>
    <w:lvl w:ilvl="0" w:tplc="6C848000">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D662897"/>
    <w:multiLevelType w:val="hybridMultilevel"/>
    <w:tmpl w:val="DA9E67E0"/>
    <w:lvl w:ilvl="0" w:tplc="84786C44">
      <w:start w:val="1"/>
      <w:numFmt w:val="lowerLetter"/>
      <w:lvlText w:val="%1)"/>
      <w:lvlJc w:val="left"/>
      <w:pPr>
        <w:ind w:left="720" w:hanging="360"/>
      </w:pPr>
      <w:rPr>
        <w:rFonts w:hint="default"/>
      </w:rPr>
    </w:lvl>
    <w:lvl w:ilvl="1" w:tplc="0418001B">
      <w:start w:val="1"/>
      <w:numFmt w:val="lowerRoman"/>
      <w:lvlText w:val="%2."/>
      <w:lvlJc w:val="right"/>
      <w:pPr>
        <w:ind w:left="1440" w:hanging="360"/>
      </w:pPr>
      <w:rPr>
        <w:rFonts w:hint="default"/>
      </w:rPr>
    </w:lvl>
    <w:lvl w:ilvl="2" w:tplc="0418000D">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EC126D9"/>
    <w:multiLevelType w:val="hybridMultilevel"/>
    <w:tmpl w:val="3452A92C"/>
    <w:lvl w:ilvl="0" w:tplc="04090017">
      <w:start w:val="1"/>
      <w:numFmt w:val="lowerLetter"/>
      <w:lvlText w:val="%1)"/>
      <w:lvlJc w:val="left"/>
      <w:pPr>
        <w:ind w:left="720" w:hanging="360"/>
      </w:pPr>
    </w:lvl>
    <w:lvl w:ilvl="1" w:tplc="0418001B">
      <w:start w:val="1"/>
      <w:numFmt w:val="lowerRoman"/>
      <w:lvlText w:val="%2."/>
      <w:lvlJc w:val="right"/>
      <w:pPr>
        <w:ind w:left="1440" w:hanging="360"/>
      </w:pPr>
    </w:lvl>
    <w:lvl w:ilvl="2" w:tplc="48BCD730">
      <w:start w:val="2"/>
      <w:numFmt w:val="bullet"/>
      <w:lvlText w:val="-"/>
      <w:lvlJc w:val="left"/>
      <w:pPr>
        <w:ind w:left="2340" w:hanging="360"/>
      </w:pPr>
      <w:rPr>
        <w:rFonts w:ascii="Calibri" w:eastAsiaTheme="minorHAnsi" w:hAnsi="Calibri" w:cs="Calibri" w:hint="default"/>
      </w:rPr>
    </w:lvl>
    <w:lvl w:ilvl="3" w:tplc="8F2CF416">
      <w:start w:val="1"/>
      <w:numFmt w:val="upperLetter"/>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F42F53"/>
    <w:multiLevelType w:val="hybridMultilevel"/>
    <w:tmpl w:val="5812143C"/>
    <w:lvl w:ilvl="0" w:tplc="04090001">
      <w:start w:val="1"/>
      <w:numFmt w:val="bullet"/>
      <w:lvlText w:val=""/>
      <w:lvlJc w:val="left"/>
      <w:pPr>
        <w:ind w:left="720" w:hanging="360"/>
      </w:pPr>
      <w:rPr>
        <w:rFonts w:ascii="Symbol" w:hAnsi="Symbol" w:hint="default"/>
      </w:rPr>
    </w:lvl>
    <w:lvl w:ilvl="1" w:tplc="0418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7">
    <w:nsid w:val="19E774E2"/>
    <w:multiLevelType w:val="hybridMultilevel"/>
    <w:tmpl w:val="69E25CB0"/>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43B2D05"/>
    <w:multiLevelType w:val="hybridMultilevel"/>
    <w:tmpl w:val="3E6E5D64"/>
    <w:lvl w:ilvl="0" w:tplc="04180017">
      <w:start w:val="1"/>
      <w:numFmt w:val="lowerLetter"/>
      <w:lvlText w:val="%1)"/>
      <w:lvlJc w:val="left"/>
      <w:pPr>
        <w:ind w:left="720" w:hanging="360"/>
      </w:pPr>
      <w:rPr>
        <w:rFonts w:hint="default"/>
      </w:rPr>
    </w:lvl>
    <w:lvl w:ilvl="1" w:tplc="2796FF4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4E2409DA">
      <w:start w:val="1"/>
      <w:numFmt w:val="lowerLetter"/>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F0C6D"/>
    <w:multiLevelType w:val="hybridMultilevel"/>
    <w:tmpl w:val="CEC87192"/>
    <w:lvl w:ilvl="0" w:tplc="0418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C545F00"/>
    <w:multiLevelType w:val="hybridMultilevel"/>
    <w:tmpl w:val="B37E6D08"/>
    <w:lvl w:ilvl="0" w:tplc="84786C44">
      <w:start w:val="1"/>
      <w:numFmt w:val="lowerLetter"/>
      <w:lvlText w:val="%1)"/>
      <w:lvlJc w:val="left"/>
      <w:pPr>
        <w:ind w:left="720" w:hanging="360"/>
      </w:pPr>
      <w:rPr>
        <w:rFonts w:hint="default"/>
      </w:rPr>
    </w:lvl>
    <w:lvl w:ilvl="1" w:tplc="0418001B">
      <w:start w:val="1"/>
      <w:numFmt w:val="lowerRoman"/>
      <w:lvlText w:val="%2."/>
      <w:lvlJc w:val="right"/>
      <w:pPr>
        <w:ind w:left="1440" w:hanging="360"/>
      </w:pPr>
      <w:rPr>
        <w:rFonts w:hint="default"/>
      </w:rPr>
    </w:lvl>
    <w:lvl w:ilvl="2" w:tplc="0418000D">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E8D174F"/>
    <w:multiLevelType w:val="hybridMultilevel"/>
    <w:tmpl w:val="DC3A38D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0585E76"/>
    <w:multiLevelType w:val="hybridMultilevel"/>
    <w:tmpl w:val="8BD85ACC"/>
    <w:lvl w:ilvl="0" w:tplc="C16CC46E">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38493C"/>
    <w:multiLevelType w:val="hybridMultilevel"/>
    <w:tmpl w:val="CB00430E"/>
    <w:lvl w:ilvl="0" w:tplc="028AA262">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3CF00E18"/>
    <w:multiLevelType w:val="singleLevel"/>
    <w:tmpl w:val="4E1A982C"/>
    <w:lvl w:ilvl="0">
      <w:start w:val="1"/>
      <w:numFmt w:val="bullet"/>
      <w:pStyle w:val="Listcumarcatori"/>
      <w:lvlText w:val=""/>
      <w:lvlJc w:val="left"/>
      <w:pPr>
        <w:tabs>
          <w:tab w:val="num" w:pos="283"/>
        </w:tabs>
        <w:ind w:left="283" w:hanging="283"/>
      </w:pPr>
      <w:rPr>
        <w:rFonts w:ascii="Symbol" w:hAnsi="Symbol"/>
      </w:rPr>
    </w:lvl>
  </w:abstractNum>
  <w:abstractNum w:abstractNumId="18">
    <w:nsid w:val="3D331CB0"/>
    <w:multiLevelType w:val="hybridMultilevel"/>
    <w:tmpl w:val="260AAA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B3A4160"/>
    <w:multiLevelType w:val="hybridMultilevel"/>
    <w:tmpl w:val="9DEAAA0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1">
    <w:nsid w:val="508D7810"/>
    <w:multiLevelType w:val="hybridMultilevel"/>
    <w:tmpl w:val="A124945C"/>
    <w:lvl w:ilvl="0" w:tplc="0418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30647E7"/>
    <w:multiLevelType w:val="hybridMultilevel"/>
    <w:tmpl w:val="454493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6E176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E7A460F"/>
    <w:multiLevelType w:val="hybridMultilevel"/>
    <w:tmpl w:val="0664A626"/>
    <w:lvl w:ilvl="0" w:tplc="84786C44">
      <w:start w:val="1"/>
      <w:numFmt w:val="lowerLetter"/>
      <w:lvlText w:val="%1)"/>
      <w:lvlJc w:val="left"/>
      <w:pPr>
        <w:ind w:left="720" w:hanging="360"/>
      </w:pPr>
      <w:rPr>
        <w:rFonts w:hint="default"/>
      </w:rPr>
    </w:lvl>
    <w:lvl w:ilvl="1" w:tplc="0418001B">
      <w:start w:val="1"/>
      <w:numFmt w:val="lowerRoman"/>
      <w:lvlText w:val="%2."/>
      <w:lvlJc w:val="right"/>
      <w:pPr>
        <w:ind w:left="1440" w:hanging="360"/>
      </w:pPr>
      <w:rPr>
        <w:rFonts w:hint="default"/>
      </w:rPr>
    </w:lvl>
    <w:lvl w:ilvl="2" w:tplc="0418000D">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61E442D9"/>
    <w:multiLevelType w:val="hybridMultilevel"/>
    <w:tmpl w:val="156C1630"/>
    <w:lvl w:ilvl="0" w:tplc="8AFA3692">
      <w:start w:val="1"/>
      <w:numFmt w:val="lowerRoman"/>
      <w:lvlText w:val="%1."/>
      <w:lvlJc w:val="right"/>
      <w:pPr>
        <w:ind w:left="720" w:hanging="360"/>
      </w:pPr>
      <w:rPr>
        <w:rFonts w:asciiTheme="minorHAnsi" w:hAnsiTheme="minorHAnsi" w:cstheme="minorHAnsi" w:hint="default"/>
        <w:color w:val="FF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91170EA"/>
    <w:multiLevelType w:val="hybridMultilevel"/>
    <w:tmpl w:val="19A074E4"/>
    <w:lvl w:ilvl="0" w:tplc="04090017">
      <w:start w:val="1"/>
      <w:numFmt w:val="lowerLetter"/>
      <w:lvlText w:val="%1)"/>
      <w:lvlJc w:val="left"/>
      <w:pPr>
        <w:ind w:left="720" w:hanging="360"/>
      </w:pPr>
    </w:lvl>
    <w:lvl w:ilvl="1" w:tplc="0418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0F3785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F6F1523"/>
    <w:multiLevelType w:val="hybridMultilevel"/>
    <w:tmpl w:val="BC4C325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0"/>
  </w:num>
  <w:num w:numId="2">
    <w:abstractNumId w:val="31"/>
  </w:num>
  <w:num w:numId="3">
    <w:abstractNumId w:val="27"/>
  </w:num>
  <w:num w:numId="4">
    <w:abstractNumId w:val="6"/>
  </w:num>
  <w:num w:numId="5">
    <w:abstractNumId w:val="17"/>
  </w:num>
  <w:num w:numId="6">
    <w:abstractNumId w:val="22"/>
  </w:num>
  <w:num w:numId="7">
    <w:abstractNumId w:val="11"/>
  </w:num>
  <w:num w:numId="8">
    <w:abstractNumId w:val="28"/>
  </w:num>
  <w:num w:numId="9">
    <w:abstractNumId w:val="13"/>
  </w:num>
  <w:num w:numId="10">
    <w:abstractNumId w:val="16"/>
  </w:num>
  <w:num w:numId="11">
    <w:abstractNumId w:val="25"/>
  </w:num>
  <w:num w:numId="12">
    <w:abstractNumId w:val="3"/>
  </w:num>
  <w:num w:numId="13">
    <w:abstractNumId w:val="7"/>
  </w:num>
  <w:num w:numId="14">
    <w:abstractNumId w:val="33"/>
  </w:num>
  <w:num w:numId="15">
    <w:abstractNumId w:val="32"/>
  </w:num>
  <w:num w:numId="16">
    <w:abstractNumId w:val="24"/>
  </w:num>
  <w:num w:numId="17">
    <w:abstractNumId w:val="1"/>
  </w:num>
  <w:num w:numId="18">
    <w:abstractNumId w:val="0"/>
  </w:num>
  <w:num w:numId="19">
    <w:abstractNumId w:val="14"/>
  </w:num>
  <w:num w:numId="20">
    <w:abstractNumId w:val="15"/>
  </w:num>
  <w:num w:numId="21">
    <w:abstractNumId w:val="18"/>
  </w:num>
  <w:num w:numId="22">
    <w:abstractNumId w:val="9"/>
  </w:num>
  <w:num w:numId="23">
    <w:abstractNumId w:val="21"/>
  </w:num>
  <w:num w:numId="24">
    <w:abstractNumId w:val="5"/>
  </w:num>
  <w:num w:numId="25">
    <w:abstractNumId w:val="8"/>
  </w:num>
  <w:num w:numId="26">
    <w:abstractNumId w:val="23"/>
  </w:num>
  <w:num w:numId="27">
    <w:abstractNumId w:val="26"/>
  </w:num>
  <w:num w:numId="28">
    <w:abstractNumId w:val="2"/>
  </w:num>
  <w:num w:numId="29">
    <w:abstractNumId w:val="10"/>
  </w:num>
  <w:num w:numId="30">
    <w:abstractNumId w:val="4"/>
  </w:num>
  <w:num w:numId="31">
    <w:abstractNumId w:val="30"/>
  </w:num>
  <w:num w:numId="32">
    <w:abstractNumId w:val="29"/>
  </w:num>
  <w:num w:numId="33">
    <w:abstractNumId w:val="19"/>
  </w:num>
  <w:num w:numId="34">
    <w:abstractNumId w:val="12"/>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131078" w:nlCheck="1" w:checkStyle="1"/>
  <w:defaultTabStop w:val="720"/>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BA6DC9"/>
    <w:rsid w:val="0000348B"/>
    <w:rsid w:val="00003F37"/>
    <w:rsid w:val="00006CBE"/>
    <w:rsid w:val="000077EE"/>
    <w:rsid w:val="00007C27"/>
    <w:rsid w:val="0001063B"/>
    <w:rsid w:val="000200B8"/>
    <w:rsid w:val="00025EA4"/>
    <w:rsid w:val="00026CCE"/>
    <w:rsid w:val="000368D4"/>
    <w:rsid w:val="00037671"/>
    <w:rsid w:val="00040C1A"/>
    <w:rsid w:val="00041C69"/>
    <w:rsid w:val="0004617B"/>
    <w:rsid w:val="0005361A"/>
    <w:rsid w:val="00061D32"/>
    <w:rsid w:val="0006207A"/>
    <w:rsid w:val="00063DA4"/>
    <w:rsid w:val="000655DB"/>
    <w:rsid w:val="00067D1B"/>
    <w:rsid w:val="00071E7D"/>
    <w:rsid w:val="0007222C"/>
    <w:rsid w:val="000725AE"/>
    <w:rsid w:val="00077ED4"/>
    <w:rsid w:val="00080232"/>
    <w:rsid w:val="0008154D"/>
    <w:rsid w:val="00085AF8"/>
    <w:rsid w:val="000862EA"/>
    <w:rsid w:val="0008789A"/>
    <w:rsid w:val="00087AAE"/>
    <w:rsid w:val="00093E5C"/>
    <w:rsid w:val="00093F34"/>
    <w:rsid w:val="00097CC1"/>
    <w:rsid w:val="000A24C3"/>
    <w:rsid w:val="000A6082"/>
    <w:rsid w:val="000A685B"/>
    <w:rsid w:val="000A73DD"/>
    <w:rsid w:val="000B1D49"/>
    <w:rsid w:val="000B23C5"/>
    <w:rsid w:val="000B299B"/>
    <w:rsid w:val="000B5CEA"/>
    <w:rsid w:val="000B7B38"/>
    <w:rsid w:val="000C16E2"/>
    <w:rsid w:val="000C2D90"/>
    <w:rsid w:val="000D0BA4"/>
    <w:rsid w:val="000D1432"/>
    <w:rsid w:val="000D3CF5"/>
    <w:rsid w:val="000D651E"/>
    <w:rsid w:val="000F14E1"/>
    <w:rsid w:val="000F5C55"/>
    <w:rsid w:val="000F65A0"/>
    <w:rsid w:val="0010086E"/>
    <w:rsid w:val="00100DC0"/>
    <w:rsid w:val="001054CC"/>
    <w:rsid w:val="001074E6"/>
    <w:rsid w:val="00112AAB"/>
    <w:rsid w:val="00117A25"/>
    <w:rsid w:val="00123AC2"/>
    <w:rsid w:val="00124549"/>
    <w:rsid w:val="00127BF3"/>
    <w:rsid w:val="0013445C"/>
    <w:rsid w:val="00134999"/>
    <w:rsid w:val="001354C5"/>
    <w:rsid w:val="0015420D"/>
    <w:rsid w:val="00160D51"/>
    <w:rsid w:val="001643DC"/>
    <w:rsid w:val="00164940"/>
    <w:rsid w:val="00165CEB"/>
    <w:rsid w:val="0016657D"/>
    <w:rsid w:val="00175464"/>
    <w:rsid w:val="00175A0F"/>
    <w:rsid w:val="001765EC"/>
    <w:rsid w:val="00176CE6"/>
    <w:rsid w:val="0018066E"/>
    <w:rsid w:val="00186643"/>
    <w:rsid w:val="0019348F"/>
    <w:rsid w:val="00194E97"/>
    <w:rsid w:val="001968CC"/>
    <w:rsid w:val="001979B7"/>
    <w:rsid w:val="001A05E8"/>
    <w:rsid w:val="001A1E1F"/>
    <w:rsid w:val="001A2100"/>
    <w:rsid w:val="001A5997"/>
    <w:rsid w:val="001B54D2"/>
    <w:rsid w:val="001B6DB6"/>
    <w:rsid w:val="001C31CF"/>
    <w:rsid w:val="001C45CA"/>
    <w:rsid w:val="001D1D17"/>
    <w:rsid w:val="001D4C84"/>
    <w:rsid w:val="001D50D4"/>
    <w:rsid w:val="001D552C"/>
    <w:rsid w:val="001D78E2"/>
    <w:rsid w:val="001E6BE0"/>
    <w:rsid w:val="001F1286"/>
    <w:rsid w:val="001F3457"/>
    <w:rsid w:val="001F3747"/>
    <w:rsid w:val="001F5203"/>
    <w:rsid w:val="001F5B89"/>
    <w:rsid w:val="001F6C58"/>
    <w:rsid w:val="002011CA"/>
    <w:rsid w:val="002040A6"/>
    <w:rsid w:val="002046C8"/>
    <w:rsid w:val="002111C6"/>
    <w:rsid w:val="00212040"/>
    <w:rsid w:val="00214414"/>
    <w:rsid w:val="002155E2"/>
    <w:rsid w:val="002165FB"/>
    <w:rsid w:val="002221F2"/>
    <w:rsid w:val="00225F87"/>
    <w:rsid w:val="00231281"/>
    <w:rsid w:val="00233375"/>
    <w:rsid w:val="00236DDB"/>
    <w:rsid w:val="0023730D"/>
    <w:rsid w:val="00240AEB"/>
    <w:rsid w:val="002414D6"/>
    <w:rsid w:val="0024481E"/>
    <w:rsid w:val="002511A5"/>
    <w:rsid w:val="00263A77"/>
    <w:rsid w:val="00265A7C"/>
    <w:rsid w:val="002661ED"/>
    <w:rsid w:val="00266F19"/>
    <w:rsid w:val="00267B5B"/>
    <w:rsid w:val="00270F55"/>
    <w:rsid w:val="002713EF"/>
    <w:rsid w:val="00276C67"/>
    <w:rsid w:val="00277588"/>
    <w:rsid w:val="002779C0"/>
    <w:rsid w:val="0028135D"/>
    <w:rsid w:val="0028189F"/>
    <w:rsid w:val="00281EAD"/>
    <w:rsid w:val="00282402"/>
    <w:rsid w:val="0028653C"/>
    <w:rsid w:val="00287F0F"/>
    <w:rsid w:val="00295CD6"/>
    <w:rsid w:val="00296EF0"/>
    <w:rsid w:val="00297483"/>
    <w:rsid w:val="002977D9"/>
    <w:rsid w:val="002A131F"/>
    <w:rsid w:val="002A4C3C"/>
    <w:rsid w:val="002A6601"/>
    <w:rsid w:val="002B19BF"/>
    <w:rsid w:val="002B4481"/>
    <w:rsid w:val="002B6219"/>
    <w:rsid w:val="002B6C1A"/>
    <w:rsid w:val="002C2038"/>
    <w:rsid w:val="002C51AD"/>
    <w:rsid w:val="002C6275"/>
    <w:rsid w:val="002C6E0E"/>
    <w:rsid w:val="002D1320"/>
    <w:rsid w:val="002D23DD"/>
    <w:rsid w:val="002D71B7"/>
    <w:rsid w:val="002E0D87"/>
    <w:rsid w:val="002E3CB0"/>
    <w:rsid w:val="002E5B29"/>
    <w:rsid w:val="002E662C"/>
    <w:rsid w:val="002F2CAC"/>
    <w:rsid w:val="002F35E2"/>
    <w:rsid w:val="002F5F28"/>
    <w:rsid w:val="00300E23"/>
    <w:rsid w:val="00305C3B"/>
    <w:rsid w:val="00311263"/>
    <w:rsid w:val="003132E7"/>
    <w:rsid w:val="0031604F"/>
    <w:rsid w:val="00316466"/>
    <w:rsid w:val="00321A00"/>
    <w:rsid w:val="00333255"/>
    <w:rsid w:val="00337639"/>
    <w:rsid w:val="00340AAC"/>
    <w:rsid w:val="00343F57"/>
    <w:rsid w:val="00346285"/>
    <w:rsid w:val="00347B1A"/>
    <w:rsid w:val="00352AA4"/>
    <w:rsid w:val="00354A95"/>
    <w:rsid w:val="0035647B"/>
    <w:rsid w:val="003605D9"/>
    <w:rsid w:val="003638A2"/>
    <w:rsid w:val="00365A7C"/>
    <w:rsid w:val="00365CB5"/>
    <w:rsid w:val="0037040E"/>
    <w:rsid w:val="003751E9"/>
    <w:rsid w:val="0037700A"/>
    <w:rsid w:val="00380406"/>
    <w:rsid w:val="00390782"/>
    <w:rsid w:val="00390FB4"/>
    <w:rsid w:val="0039160C"/>
    <w:rsid w:val="00391B66"/>
    <w:rsid w:val="00396423"/>
    <w:rsid w:val="0039769D"/>
    <w:rsid w:val="003A00B4"/>
    <w:rsid w:val="003A6A28"/>
    <w:rsid w:val="003A7648"/>
    <w:rsid w:val="003A7EDF"/>
    <w:rsid w:val="003B06A9"/>
    <w:rsid w:val="003B4BC9"/>
    <w:rsid w:val="003B65EB"/>
    <w:rsid w:val="003C0E71"/>
    <w:rsid w:val="003C5654"/>
    <w:rsid w:val="003C59DD"/>
    <w:rsid w:val="003C6044"/>
    <w:rsid w:val="003D02C7"/>
    <w:rsid w:val="003D06A9"/>
    <w:rsid w:val="003D0E01"/>
    <w:rsid w:val="003D68A1"/>
    <w:rsid w:val="003D6FA5"/>
    <w:rsid w:val="003E020E"/>
    <w:rsid w:val="003E15E9"/>
    <w:rsid w:val="003E190F"/>
    <w:rsid w:val="003E2803"/>
    <w:rsid w:val="003E3EC3"/>
    <w:rsid w:val="003E4A20"/>
    <w:rsid w:val="003E6FC4"/>
    <w:rsid w:val="003E730E"/>
    <w:rsid w:val="003F357D"/>
    <w:rsid w:val="003F3744"/>
    <w:rsid w:val="00400C8A"/>
    <w:rsid w:val="0040111E"/>
    <w:rsid w:val="00406983"/>
    <w:rsid w:val="00406B53"/>
    <w:rsid w:val="00413572"/>
    <w:rsid w:val="004137C2"/>
    <w:rsid w:val="00422F7E"/>
    <w:rsid w:val="00423005"/>
    <w:rsid w:val="00431903"/>
    <w:rsid w:val="00431AA7"/>
    <w:rsid w:val="00433FA9"/>
    <w:rsid w:val="00435A2E"/>
    <w:rsid w:val="004414F8"/>
    <w:rsid w:val="00446374"/>
    <w:rsid w:val="00451386"/>
    <w:rsid w:val="00452164"/>
    <w:rsid w:val="00457F28"/>
    <w:rsid w:val="004624E2"/>
    <w:rsid w:val="00464184"/>
    <w:rsid w:val="00467631"/>
    <w:rsid w:val="00474355"/>
    <w:rsid w:val="00476BC9"/>
    <w:rsid w:val="0048050B"/>
    <w:rsid w:val="00485608"/>
    <w:rsid w:val="004863FB"/>
    <w:rsid w:val="00487E91"/>
    <w:rsid w:val="00490716"/>
    <w:rsid w:val="004920A9"/>
    <w:rsid w:val="004A2477"/>
    <w:rsid w:val="004A3401"/>
    <w:rsid w:val="004A3653"/>
    <w:rsid w:val="004A410B"/>
    <w:rsid w:val="004A68D0"/>
    <w:rsid w:val="004A75CE"/>
    <w:rsid w:val="004B4835"/>
    <w:rsid w:val="004B6C5C"/>
    <w:rsid w:val="004C012B"/>
    <w:rsid w:val="004D3D8A"/>
    <w:rsid w:val="004E3CC6"/>
    <w:rsid w:val="004E57A3"/>
    <w:rsid w:val="004E5858"/>
    <w:rsid w:val="004E5C72"/>
    <w:rsid w:val="004E6AB1"/>
    <w:rsid w:val="004F5333"/>
    <w:rsid w:val="00500642"/>
    <w:rsid w:val="00500F7C"/>
    <w:rsid w:val="00504B5C"/>
    <w:rsid w:val="00510D0B"/>
    <w:rsid w:val="005120B0"/>
    <w:rsid w:val="005146EF"/>
    <w:rsid w:val="005159D7"/>
    <w:rsid w:val="005225DA"/>
    <w:rsid w:val="005251FA"/>
    <w:rsid w:val="00530129"/>
    <w:rsid w:val="0053030B"/>
    <w:rsid w:val="0053491B"/>
    <w:rsid w:val="00536BDC"/>
    <w:rsid w:val="00541916"/>
    <w:rsid w:val="00541F32"/>
    <w:rsid w:val="0054231B"/>
    <w:rsid w:val="00542584"/>
    <w:rsid w:val="00543257"/>
    <w:rsid w:val="00543998"/>
    <w:rsid w:val="005447B1"/>
    <w:rsid w:val="00544C92"/>
    <w:rsid w:val="00546B58"/>
    <w:rsid w:val="005471AD"/>
    <w:rsid w:val="00551074"/>
    <w:rsid w:val="005557D9"/>
    <w:rsid w:val="00560CCB"/>
    <w:rsid w:val="00561501"/>
    <w:rsid w:val="0056347B"/>
    <w:rsid w:val="00565844"/>
    <w:rsid w:val="00566766"/>
    <w:rsid w:val="005679CA"/>
    <w:rsid w:val="0057055C"/>
    <w:rsid w:val="00570A45"/>
    <w:rsid w:val="00571E4E"/>
    <w:rsid w:val="005737DF"/>
    <w:rsid w:val="0057476E"/>
    <w:rsid w:val="005749E8"/>
    <w:rsid w:val="00577061"/>
    <w:rsid w:val="005806A7"/>
    <w:rsid w:val="005806C0"/>
    <w:rsid w:val="005850AE"/>
    <w:rsid w:val="005915FB"/>
    <w:rsid w:val="00594958"/>
    <w:rsid w:val="005962BC"/>
    <w:rsid w:val="0059782C"/>
    <w:rsid w:val="005A04F7"/>
    <w:rsid w:val="005A1EE6"/>
    <w:rsid w:val="005A4B66"/>
    <w:rsid w:val="005A73BC"/>
    <w:rsid w:val="005A74CE"/>
    <w:rsid w:val="005B39DB"/>
    <w:rsid w:val="005B5226"/>
    <w:rsid w:val="005D323B"/>
    <w:rsid w:val="005D53F5"/>
    <w:rsid w:val="005E2E67"/>
    <w:rsid w:val="005E389D"/>
    <w:rsid w:val="005E7A94"/>
    <w:rsid w:val="005F3628"/>
    <w:rsid w:val="005F62C8"/>
    <w:rsid w:val="005F6738"/>
    <w:rsid w:val="00604749"/>
    <w:rsid w:val="00604887"/>
    <w:rsid w:val="0060673C"/>
    <w:rsid w:val="006078CA"/>
    <w:rsid w:val="00610DC6"/>
    <w:rsid w:val="00622521"/>
    <w:rsid w:val="006250E0"/>
    <w:rsid w:val="006251DB"/>
    <w:rsid w:val="00633B2F"/>
    <w:rsid w:val="00637433"/>
    <w:rsid w:val="0063746B"/>
    <w:rsid w:val="00641AFB"/>
    <w:rsid w:val="00642EB6"/>
    <w:rsid w:val="00645FD2"/>
    <w:rsid w:val="006516CF"/>
    <w:rsid w:val="00653210"/>
    <w:rsid w:val="00656929"/>
    <w:rsid w:val="00656E89"/>
    <w:rsid w:val="006610B2"/>
    <w:rsid w:val="00661ED9"/>
    <w:rsid w:val="00663B8A"/>
    <w:rsid w:val="006645E1"/>
    <w:rsid w:val="006646DD"/>
    <w:rsid w:val="00665FD0"/>
    <w:rsid w:val="00667751"/>
    <w:rsid w:val="006731CC"/>
    <w:rsid w:val="00674B78"/>
    <w:rsid w:val="00675C38"/>
    <w:rsid w:val="00683251"/>
    <w:rsid w:val="00683475"/>
    <w:rsid w:val="0068695A"/>
    <w:rsid w:val="0069665D"/>
    <w:rsid w:val="006A0158"/>
    <w:rsid w:val="006A0F64"/>
    <w:rsid w:val="006A2811"/>
    <w:rsid w:val="006A4DD5"/>
    <w:rsid w:val="006A51F2"/>
    <w:rsid w:val="006B2A20"/>
    <w:rsid w:val="006B70BF"/>
    <w:rsid w:val="006B7EDE"/>
    <w:rsid w:val="006C0A4A"/>
    <w:rsid w:val="006E14BD"/>
    <w:rsid w:val="006E7F37"/>
    <w:rsid w:val="006F18C8"/>
    <w:rsid w:val="00702583"/>
    <w:rsid w:val="00702EE7"/>
    <w:rsid w:val="00704D13"/>
    <w:rsid w:val="00706BC4"/>
    <w:rsid w:val="00713824"/>
    <w:rsid w:val="007168C7"/>
    <w:rsid w:val="00717A6D"/>
    <w:rsid w:val="007213F7"/>
    <w:rsid w:val="00722C10"/>
    <w:rsid w:val="007261B1"/>
    <w:rsid w:val="00726D5F"/>
    <w:rsid w:val="0073347E"/>
    <w:rsid w:val="007348F3"/>
    <w:rsid w:val="007369DF"/>
    <w:rsid w:val="00753408"/>
    <w:rsid w:val="0075401A"/>
    <w:rsid w:val="00754C6B"/>
    <w:rsid w:val="007550FB"/>
    <w:rsid w:val="007632A6"/>
    <w:rsid w:val="007643C2"/>
    <w:rsid w:val="00765D6A"/>
    <w:rsid w:val="00775CB6"/>
    <w:rsid w:val="00782057"/>
    <w:rsid w:val="00785127"/>
    <w:rsid w:val="007A04F0"/>
    <w:rsid w:val="007A0884"/>
    <w:rsid w:val="007A2E22"/>
    <w:rsid w:val="007A3022"/>
    <w:rsid w:val="007A4938"/>
    <w:rsid w:val="007A6629"/>
    <w:rsid w:val="007A6C7F"/>
    <w:rsid w:val="007B01C0"/>
    <w:rsid w:val="007B365A"/>
    <w:rsid w:val="007C297A"/>
    <w:rsid w:val="007D040C"/>
    <w:rsid w:val="007D28CA"/>
    <w:rsid w:val="007D2DEE"/>
    <w:rsid w:val="007D7355"/>
    <w:rsid w:val="007D7CF7"/>
    <w:rsid w:val="007E0574"/>
    <w:rsid w:val="007E3BBE"/>
    <w:rsid w:val="007E4905"/>
    <w:rsid w:val="007E4C1E"/>
    <w:rsid w:val="007F152A"/>
    <w:rsid w:val="007F19A4"/>
    <w:rsid w:val="007F1AD4"/>
    <w:rsid w:val="007F1CA1"/>
    <w:rsid w:val="007F1CF3"/>
    <w:rsid w:val="007F3FD0"/>
    <w:rsid w:val="007F5470"/>
    <w:rsid w:val="008020BB"/>
    <w:rsid w:val="0081142C"/>
    <w:rsid w:val="00813D4C"/>
    <w:rsid w:val="008171C8"/>
    <w:rsid w:val="00821994"/>
    <w:rsid w:val="00826467"/>
    <w:rsid w:val="00827DE0"/>
    <w:rsid w:val="008347DC"/>
    <w:rsid w:val="00834B0A"/>
    <w:rsid w:val="00835F39"/>
    <w:rsid w:val="00841173"/>
    <w:rsid w:val="0084367B"/>
    <w:rsid w:val="00846DE7"/>
    <w:rsid w:val="008501D0"/>
    <w:rsid w:val="00851E0C"/>
    <w:rsid w:val="0085319A"/>
    <w:rsid w:val="00854CAC"/>
    <w:rsid w:val="008562A9"/>
    <w:rsid w:val="00857BD4"/>
    <w:rsid w:val="008601C0"/>
    <w:rsid w:val="008618F0"/>
    <w:rsid w:val="00862ED1"/>
    <w:rsid w:val="00871ABB"/>
    <w:rsid w:val="00872382"/>
    <w:rsid w:val="00872519"/>
    <w:rsid w:val="0087318E"/>
    <w:rsid w:val="0087637B"/>
    <w:rsid w:val="00880BF2"/>
    <w:rsid w:val="0088355F"/>
    <w:rsid w:val="00884586"/>
    <w:rsid w:val="0088515D"/>
    <w:rsid w:val="00885661"/>
    <w:rsid w:val="0088596B"/>
    <w:rsid w:val="00886269"/>
    <w:rsid w:val="0088661B"/>
    <w:rsid w:val="00890A77"/>
    <w:rsid w:val="00891836"/>
    <w:rsid w:val="00892BA4"/>
    <w:rsid w:val="00895681"/>
    <w:rsid w:val="00896603"/>
    <w:rsid w:val="008975AB"/>
    <w:rsid w:val="008A08F7"/>
    <w:rsid w:val="008A5614"/>
    <w:rsid w:val="008B00AC"/>
    <w:rsid w:val="008B3ABE"/>
    <w:rsid w:val="008B4400"/>
    <w:rsid w:val="008B48EF"/>
    <w:rsid w:val="008B4F57"/>
    <w:rsid w:val="008C0CD2"/>
    <w:rsid w:val="008C1B14"/>
    <w:rsid w:val="008C37FD"/>
    <w:rsid w:val="008C6959"/>
    <w:rsid w:val="008C6F74"/>
    <w:rsid w:val="008D0B76"/>
    <w:rsid w:val="008D19B0"/>
    <w:rsid w:val="008D5771"/>
    <w:rsid w:val="008D60F3"/>
    <w:rsid w:val="008D7A20"/>
    <w:rsid w:val="008E0725"/>
    <w:rsid w:val="008E0EA9"/>
    <w:rsid w:val="008E34FB"/>
    <w:rsid w:val="008E6C0A"/>
    <w:rsid w:val="008E723E"/>
    <w:rsid w:val="009010D1"/>
    <w:rsid w:val="00901646"/>
    <w:rsid w:val="00906AB2"/>
    <w:rsid w:val="00907CF0"/>
    <w:rsid w:val="00907DD5"/>
    <w:rsid w:val="00921204"/>
    <w:rsid w:val="0092291F"/>
    <w:rsid w:val="00923FC4"/>
    <w:rsid w:val="00932334"/>
    <w:rsid w:val="00932852"/>
    <w:rsid w:val="00933672"/>
    <w:rsid w:val="00941D0B"/>
    <w:rsid w:val="00942F33"/>
    <w:rsid w:val="00944F34"/>
    <w:rsid w:val="00945320"/>
    <w:rsid w:val="00950FA2"/>
    <w:rsid w:val="00957C4D"/>
    <w:rsid w:val="00962EBF"/>
    <w:rsid w:val="0096684B"/>
    <w:rsid w:val="0097287A"/>
    <w:rsid w:val="00972ECB"/>
    <w:rsid w:val="00976389"/>
    <w:rsid w:val="0098308D"/>
    <w:rsid w:val="00985FA7"/>
    <w:rsid w:val="0099048E"/>
    <w:rsid w:val="009905B3"/>
    <w:rsid w:val="0099291D"/>
    <w:rsid w:val="00992C31"/>
    <w:rsid w:val="0099572E"/>
    <w:rsid w:val="00995C9E"/>
    <w:rsid w:val="00997AF1"/>
    <w:rsid w:val="009A045C"/>
    <w:rsid w:val="009A4B55"/>
    <w:rsid w:val="009B1D5F"/>
    <w:rsid w:val="009B2701"/>
    <w:rsid w:val="009B351E"/>
    <w:rsid w:val="009B7B70"/>
    <w:rsid w:val="009C11A5"/>
    <w:rsid w:val="009C42C2"/>
    <w:rsid w:val="009C7972"/>
    <w:rsid w:val="009C7C12"/>
    <w:rsid w:val="009D04B7"/>
    <w:rsid w:val="009D094F"/>
    <w:rsid w:val="009D1981"/>
    <w:rsid w:val="009D22AC"/>
    <w:rsid w:val="009D3C3E"/>
    <w:rsid w:val="009D4579"/>
    <w:rsid w:val="009E10EB"/>
    <w:rsid w:val="009E1BA8"/>
    <w:rsid w:val="009E3328"/>
    <w:rsid w:val="009E4AA5"/>
    <w:rsid w:val="00A0053D"/>
    <w:rsid w:val="00A01216"/>
    <w:rsid w:val="00A01320"/>
    <w:rsid w:val="00A014B3"/>
    <w:rsid w:val="00A02BD4"/>
    <w:rsid w:val="00A032B0"/>
    <w:rsid w:val="00A056FE"/>
    <w:rsid w:val="00A06A8B"/>
    <w:rsid w:val="00A1197B"/>
    <w:rsid w:val="00A1414F"/>
    <w:rsid w:val="00A15EDC"/>
    <w:rsid w:val="00A24E17"/>
    <w:rsid w:val="00A27B8A"/>
    <w:rsid w:val="00A27D68"/>
    <w:rsid w:val="00A30B44"/>
    <w:rsid w:val="00A4268D"/>
    <w:rsid w:val="00A4670B"/>
    <w:rsid w:val="00A46785"/>
    <w:rsid w:val="00A472F3"/>
    <w:rsid w:val="00A50225"/>
    <w:rsid w:val="00A527F9"/>
    <w:rsid w:val="00A52912"/>
    <w:rsid w:val="00A54D3D"/>
    <w:rsid w:val="00A6603F"/>
    <w:rsid w:val="00A66577"/>
    <w:rsid w:val="00A66647"/>
    <w:rsid w:val="00A673FC"/>
    <w:rsid w:val="00A72B5F"/>
    <w:rsid w:val="00A776D6"/>
    <w:rsid w:val="00A801BB"/>
    <w:rsid w:val="00A825D3"/>
    <w:rsid w:val="00A85D3A"/>
    <w:rsid w:val="00A865C7"/>
    <w:rsid w:val="00A95D6C"/>
    <w:rsid w:val="00A97275"/>
    <w:rsid w:val="00AA23EF"/>
    <w:rsid w:val="00AA2684"/>
    <w:rsid w:val="00AA7570"/>
    <w:rsid w:val="00AA7A80"/>
    <w:rsid w:val="00AB6154"/>
    <w:rsid w:val="00AD0954"/>
    <w:rsid w:val="00AD5B41"/>
    <w:rsid w:val="00AD6807"/>
    <w:rsid w:val="00AE1975"/>
    <w:rsid w:val="00AE2338"/>
    <w:rsid w:val="00AE3DBC"/>
    <w:rsid w:val="00AE52D8"/>
    <w:rsid w:val="00AE5FE0"/>
    <w:rsid w:val="00AE62C3"/>
    <w:rsid w:val="00AE7076"/>
    <w:rsid w:val="00AE7742"/>
    <w:rsid w:val="00AF3D56"/>
    <w:rsid w:val="00B00111"/>
    <w:rsid w:val="00B050DB"/>
    <w:rsid w:val="00B0620F"/>
    <w:rsid w:val="00B075DD"/>
    <w:rsid w:val="00B11BB9"/>
    <w:rsid w:val="00B121F0"/>
    <w:rsid w:val="00B207BD"/>
    <w:rsid w:val="00B21DD3"/>
    <w:rsid w:val="00B30A8D"/>
    <w:rsid w:val="00B31050"/>
    <w:rsid w:val="00B404C5"/>
    <w:rsid w:val="00B41ED6"/>
    <w:rsid w:val="00B42DFF"/>
    <w:rsid w:val="00B44490"/>
    <w:rsid w:val="00B44FE2"/>
    <w:rsid w:val="00B45357"/>
    <w:rsid w:val="00B470C5"/>
    <w:rsid w:val="00B4715D"/>
    <w:rsid w:val="00B526AD"/>
    <w:rsid w:val="00B52C00"/>
    <w:rsid w:val="00B56982"/>
    <w:rsid w:val="00B56A02"/>
    <w:rsid w:val="00B7531A"/>
    <w:rsid w:val="00B84872"/>
    <w:rsid w:val="00B91DD0"/>
    <w:rsid w:val="00B93C68"/>
    <w:rsid w:val="00B941B5"/>
    <w:rsid w:val="00B949EE"/>
    <w:rsid w:val="00BA1DD0"/>
    <w:rsid w:val="00BA3A91"/>
    <w:rsid w:val="00BA3C9B"/>
    <w:rsid w:val="00BA6DC9"/>
    <w:rsid w:val="00BA7B11"/>
    <w:rsid w:val="00BB090B"/>
    <w:rsid w:val="00BB0AA4"/>
    <w:rsid w:val="00BB1EEC"/>
    <w:rsid w:val="00BB38DE"/>
    <w:rsid w:val="00BB42B3"/>
    <w:rsid w:val="00BD1565"/>
    <w:rsid w:val="00BE132C"/>
    <w:rsid w:val="00BF486B"/>
    <w:rsid w:val="00BF5152"/>
    <w:rsid w:val="00C02436"/>
    <w:rsid w:val="00C11DEA"/>
    <w:rsid w:val="00C13D9E"/>
    <w:rsid w:val="00C16FED"/>
    <w:rsid w:val="00C2395E"/>
    <w:rsid w:val="00C32908"/>
    <w:rsid w:val="00C36C3B"/>
    <w:rsid w:val="00C37C6E"/>
    <w:rsid w:val="00C40B72"/>
    <w:rsid w:val="00C41AAA"/>
    <w:rsid w:val="00C45289"/>
    <w:rsid w:val="00C45611"/>
    <w:rsid w:val="00C45775"/>
    <w:rsid w:val="00C50CED"/>
    <w:rsid w:val="00C51828"/>
    <w:rsid w:val="00C51A21"/>
    <w:rsid w:val="00C5744C"/>
    <w:rsid w:val="00C5777A"/>
    <w:rsid w:val="00C61E30"/>
    <w:rsid w:val="00C71C0E"/>
    <w:rsid w:val="00C75C64"/>
    <w:rsid w:val="00C76BEB"/>
    <w:rsid w:val="00C77653"/>
    <w:rsid w:val="00C806DA"/>
    <w:rsid w:val="00C808AF"/>
    <w:rsid w:val="00C81690"/>
    <w:rsid w:val="00C819E3"/>
    <w:rsid w:val="00C821D1"/>
    <w:rsid w:val="00C83B21"/>
    <w:rsid w:val="00C861A1"/>
    <w:rsid w:val="00C96D24"/>
    <w:rsid w:val="00CA0A25"/>
    <w:rsid w:val="00CA24B5"/>
    <w:rsid w:val="00CA25EE"/>
    <w:rsid w:val="00CA292C"/>
    <w:rsid w:val="00CB1D18"/>
    <w:rsid w:val="00CB2BE1"/>
    <w:rsid w:val="00CB5333"/>
    <w:rsid w:val="00CB58F9"/>
    <w:rsid w:val="00CC04EF"/>
    <w:rsid w:val="00CC496D"/>
    <w:rsid w:val="00CD303D"/>
    <w:rsid w:val="00CE102D"/>
    <w:rsid w:val="00CE23C9"/>
    <w:rsid w:val="00CE6869"/>
    <w:rsid w:val="00CE7D35"/>
    <w:rsid w:val="00CE7FFE"/>
    <w:rsid w:val="00CF1527"/>
    <w:rsid w:val="00CF2D90"/>
    <w:rsid w:val="00CF6CA2"/>
    <w:rsid w:val="00D02F24"/>
    <w:rsid w:val="00D12BF1"/>
    <w:rsid w:val="00D13AF0"/>
    <w:rsid w:val="00D14087"/>
    <w:rsid w:val="00D2257E"/>
    <w:rsid w:val="00D22749"/>
    <w:rsid w:val="00D23FEA"/>
    <w:rsid w:val="00D24E94"/>
    <w:rsid w:val="00D25E3A"/>
    <w:rsid w:val="00D26D6D"/>
    <w:rsid w:val="00D301FC"/>
    <w:rsid w:val="00D31C05"/>
    <w:rsid w:val="00D324F1"/>
    <w:rsid w:val="00D33851"/>
    <w:rsid w:val="00D40A33"/>
    <w:rsid w:val="00D43EEA"/>
    <w:rsid w:val="00D455C9"/>
    <w:rsid w:val="00D472D4"/>
    <w:rsid w:val="00D47CD7"/>
    <w:rsid w:val="00D50423"/>
    <w:rsid w:val="00D507EB"/>
    <w:rsid w:val="00D50ADD"/>
    <w:rsid w:val="00D52B34"/>
    <w:rsid w:val="00D52D93"/>
    <w:rsid w:val="00D53A27"/>
    <w:rsid w:val="00D60380"/>
    <w:rsid w:val="00D62363"/>
    <w:rsid w:val="00D646D7"/>
    <w:rsid w:val="00D64BC4"/>
    <w:rsid w:val="00D64BF2"/>
    <w:rsid w:val="00D66706"/>
    <w:rsid w:val="00D67439"/>
    <w:rsid w:val="00D67D73"/>
    <w:rsid w:val="00D7226C"/>
    <w:rsid w:val="00D73E40"/>
    <w:rsid w:val="00D75DE8"/>
    <w:rsid w:val="00D82429"/>
    <w:rsid w:val="00D82D7D"/>
    <w:rsid w:val="00D93C87"/>
    <w:rsid w:val="00D942CC"/>
    <w:rsid w:val="00DA276A"/>
    <w:rsid w:val="00DA6B75"/>
    <w:rsid w:val="00DB07C2"/>
    <w:rsid w:val="00DB1C0A"/>
    <w:rsid w:val="00DB26F3"/>
    <w:rsid w:val="00DB78C7"/>
    <w:rsid w:val="00DC0DE3"/>
    <w:rsid w:val="00DC1D1B"/>
    <w:rsid w:val="00DC2AAF"/>
    <w:rsid w:val="00DC64D6"/>
    <w:rsid w:val="00DD0A68"/>
    <w:rsid w:val="00DD2691"/>
    <w:rsid w:val="00DD38D4"/>
    <w:rsid w:val="00DD5662"/>
    <w:rsid w:val="00DE3531"/>
    <w:rsid w:val="00DE36C2"/>
    <w:rsid w:val="00DE7230"/>
    <w:rsid w:val="00DF4A34"/>
    <w:rsid w:val="00DF5C22"/>
    <w:rsid w:val="00DF64DF"/>
    <w:rsid w:val="00DF6FDB"/>
    <w:rsid w:val="00E0347C"/>
    <w:rsid w:val="00E07963"/>
    <w:rsid w:val="00E12595"/>
    <w:rsid w:val="00E126AB"/>
    <w:rsid w:val="00E13F38"/>
    <w:rsid w:val="00E15447"/>
    <w:rsid w:val="00E232B8"/>
    <w:rsid w:val="00E25247"/>
    <w:rsid w:val="00E275A6"/>
    <w:rsid w:val="00E278FD"/>
    <w:rsid w:val="00E304E7"/>
    <w:rsid w:val="00E31321"/>
    <w:rsid w:val="00E32BF1"/>
    <w:rsid w:val="00E33E1D"/>
    <w:rsid w:val="00E33FCC"/>
    <w:rsid w:val="00E34C15"/>
    <w:rsid w:val="00E35141"/>
    <w:rsid w:val="00E35D9A"/>
    <w:rsid w:val="00E37557"/>
    <w:rsid w:val="00E37901"/>
    <w:rsid w:val="00E41465"/>
    <w:rsid w:val="00E44235"/>
    <w:rsid w:val="00E44762"/>
    <w:rsid w:val="00E51F62"/>
    <w:rsid w:val="00E56662"/>
    <w:rsid w:val="00E627CE"/>
    <w:rsid w:val="00E7570B"/>
    <w:rsid w:val="00E757E4"/>
    <w:rsid w:val="00E82E4D"/>
    <w:rsid w:val="00E8325F"/>
    <w:rsid w:val="00E86357"/>
    <w:rsid w:val="00E8651A"/>
    <w:rsid w:val="00E87579"/>
    <w:rsid w:val="00E9248D"/>
    <w:rsid w:val="00E950F1"/>
    <w:rsid w:val="00E97D9E"/>
    <w:rsid w:val="00EA08F5"/>
    <w:rsid w:val="00EA13B1"/>
    <w:rsid w:val="00EA1680"/>
    <w:rsid w:val="00EA3561"/>
    <w:rsid w:val="00EA3AB9"/>
    <w:rsid w:val="00EA46D6"/>
    <w:rsid w:val="00EA48D6"/>
    <w:rsid w:val="00EA5073"/>
    <w:rsid w:val="00EB00A0"/>
    <w:rsid w:val="00EB00ED"/>
    <w:rsid w:val="00EB245A"/>
    <w:rsid w:val="00EB6BBA"/>
    <w:rsid w:val="00EB770A"/>
    <w:rsid w:val="00EB7DC1"/>
    <w:rsid w:val="00EC50A3"/>
    <w:rsid w:val="00ED289A"/>
    <w:rsid w:val="00ED3899"/>
    <w:rsid w:val="00EE4247"/>
    <w:rsid w:val="00EE43FF"/>
    <w:rsid w:val="00EE4B3C"/>
    <w:rsid w:val="00EE5EFD"/>
    <w:rsid w:val="00EF00D9"/>
    <w:rsid w:val="00EF190E"/>
    <w:rsid w:val="00EF40B5"/>
    <w:rsid w:val="00F01577"/>
    <w:rsid w:val="00F025C9"/>
    <w:rsid w:val="00F02DDC"/>
    <w:rsid w:val="00F052FB"/>
    <w:rsid w:val="00F068DA"/>
    <w:rsid w:val="00F11F73"/>
    <w:rsid w:val="00F1312C"/>
    <w:rsid w:val="00F14294"/>
    <w:rsid w:val="00F153ED"/>
    <w:rsid w:val="00F20010"/>
    <w:rsid w:val="00F23510"/>
    <w:rsid w:val="00F248AE"/>
    <w:rsid w:val="00F31BA3"/>
    <w:rsid w:val="00F41366"/>
    <w:rsid w:val="00F46B7E"/>
    <w:rsid w:val="00F63D5F"/>
    <w:rsid w:val="00F74A19"/>
    <w:rsid w:val="00F7639B"/>
    <w:rsid w:val="00F77FCC"/>
    <w:rsid w:val="00F869EA"/>
    <w:rsid w:val="00F939A3"/>
    <w:rsid w:val="00F95F0B"/>
    <w:rsid w:val="00FA1BF9"/>
    <w:rsid w:val="00FA429C"/>
    <w:rsid w:val="00FA55FF"/>
    <w:rsid w:val="00FB0620"/>
    <w:rsid w:val="00FB5296"/>
    <w:rsid w:val="00FB56F1"/>
    <w:rsid w:val="00FB6867"/>
    <w:rsid w:val="00FC05D6"/>
    <w:rsid w:val="00FC105D"/>
    <w:rsid w:val="00FC232C"/>
    <w:rsid w:val="00FC2D9F"/>
    <w:rsid w:val="00FC6BA8"/>
    <w:rsid w:val="00FD10F4"/>
    <w:rsid w:val="00FD4B31"/>
    <w:rsid w:val="00FD73BE"/>
    <w:rsid w:val="00FE3202"/>
    <w:rsid w:val="00FE580C"/>
    <w:rsid w:val="00FE6119"/>
    <w:rsid w:val="00FE7CCF"/>
    <w:rsid w:val="00FF4AE7"/>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48050B"/>
    <w:pPr>
      <w:keepNext/>
      <w:keepLines/>
      <w:spacing w:before="480"/>
      <w:outlineLvl w:val="0"/>
    </w:pPr>
    <w:rPr>
      <w:rFonts w:asciiTheme="minorHAnsi" w:eastAsiaTheme="majorEastAsia" w:hAnsiTheme="minorHAnsi" w:cstheme="majorBidi"/>
      <w:b/>
      <w:bCs/>
      <w:sz w:val="20"/>
      <w:szCs w:val="28"/>
    </w:rPr>
  </w:style>
  <w:style w:type="paragraph" w:styleId="Titlu2">
    <w:name w:val="heading 2"/>
    <w:basedOn w:val="Normal"/>
    <w:next w:val="Normal"/>
    <w:link w:val="Titlu2Caracter"/>
    <w:uiPriority w:val="9"/>
    <w:semiHidden/>
    <w:unhideWhenUsed/>
    <w:qFormat/>
    <w:rsid w:val="008D19B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uiPriority w:val="99"/>
    <w:semiHidden/>
    <w:rsid w:val="00656E89"/>
    <w:rPr>
      <w:sz w:val="20"/>
      <w:szCs w:val="20"/>
    </w:rPr>
  </w:style>
  <w:style w:type="character" w:customStyle="1" w:styleId="TextnotdesubsolCaracter">
    <w:name w:val="Text notă de subsol Caracter"/>
    <w:basedOn w:val="Fontdeparagrafimplicit"/>
    <w:link w:val="Textnotdesubsol"/>
    <w:uiPriority w:val="99"/>
    <w:semiHidden/>
    <w:rsid w:val="00656E89"/>
    <w:rPr>
      <w:rFonts w:ascii="Times New Roman" w:eastAsia="Times New Roman" w:hAnsi="Times New Roman" w:cs="Times New Roman"/>
      <w:sz w:val="20"/>
      <w:szCs w:val="20"/>
      <w:lang w:val="en-US"/>
    </w:rPr>
  </w:style>
  <w:style w:type="character" w:styleId="Referinnotdesubsol">
    <w:name w:val="footnote reference"/>
    <w:uiPriority w:val="99"/>
    <w:rsid w:val="00656E89"/>
    <w:rPr>
      <w:vertAlign w:val="superscript"/>
    </w:rPr>
  </w:style>
  <w:style w:type="paragraph" w:styleId="Listparagraf">
    <w:name w:val="List Paragraph"/>
    <w:aliases w:val="Forth level,Normal bullet 2"/>
    <w:basedOn w:val="Normal"/>
    <w:link w:val="ListparagrafCaracter"/>
    <w:uiPriority w:val="99"/>
    <w:qFormat/>
    <w:rsid w:val="00656E89"/>
    <w:pPr>
      <w:ind w:left="708"/>
    </w:pPr>
  </w:style>
  <w:style w:type="character" w:styleId="Textsubstituent">
    <w:name w:val="Placeholder Text"/>
    <w:basedOn w:val="Fontdeparagrafimplicit"/>
    <w:uiPriority w:val="99"/>
    <w:semiHidden/>
    <w:rsid w:val="00872382"/>
    <w:rPr>
      <w:color w:val="808080"/>
    </w:rPr>
  </w:style>
  <w:style w:type="paragraph" w:styleId="TextnBalon">
    <w:name w:val="Balloon Text"/>
    <w:basedOn w:val="Normal"/>
    <w:link w:val="TextnBalonCaracter"/>
    <w:uiPriority w:val="99"/>
    <w:semiHidden/>
    <w:unhideWhenUsed/>
    <w:rsid w:val="008723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872382"/>
    <w:rPr>
      <w:rFonts w:ascii="Tahoma" w:eastAsia="Times New Roman" w:hAnsi="Tahoma" w:cs="Tahoma"/>
      <w:sz w:val="16"/>
      <w:szCs w:val="16"/>
      <w:lang w:val="en-US"/>
    </w:rPr>
  </w:style>
  <w:style w:type="character" w:customStyle="1" w:styleId="Titlu1Caracter">
    <w:name w:val="Titlu 1 Caracter"/>
    <w:basedOn w:val="Fontdeparagrafimplicit"/>
    <w:link w:val="Titlu1"/>
    <w:uiPriority w:val="9"/>
    <w:rsid w:val="0048050B"/>
    <w:rPr>
      <w:rFonts w:eastAsiaTheme="majorEastAsia" w:cstheme="majorBidi"/>
      <w:b/>
      <w:bCs/>
      <w:sz w:val="20"/>
      <w:szCs w:val="28"/>
      <w:lang w:val="en-US"/>
    </w:rPr>
  </w:style>
  <w:style w:type="paragraph" w:styleId="Antet">
    <w:name w:val="header"/>
    <w:basedOn w:val="Normal"/>
    <w:link w:val="AntetCaracter"/>
    <w:rsid w:val="00862ED1"/>
    <w:pPr>
      <w:widowControl/>
      <w:tabs>
        <w:tab w:val="center" w:pos="4320"/>
        <w:tab w:val="right" w:pos="8640"/>
      </w:tabs>
      <w:autoSpaceDE/>
      <w:autoSpaceDN/>
    </w:pPr>
    <w:rPr>
      <w:szCs w:val="20"/>
    </w:rPr>
  </w:style>
  <w:style w:type="character" w:customStyle="1" w:styleId="AntetCaracter">
    <w:name w:val="Antet Caracter"/>
    <w:basedOn w:val="Fontdeparagrafimplicit"/>
    <w:link w:val="Antet"/>
    <w:rsid w:val="00862ED1"/>
    <w:rPr>
      <w:rFonts w:ascii="Times New Roman" w:eastAsia="Times New Roman" w:hAnsi="Times New Roman" w:cs="Times New Roman"/>
      <w:sz w:val="24"/>
      <w:szCs w:val="20"/>
      <w:lang w:val="en-US"/>
    </w:rPr>
  </w:style>
  <w:style w:type="paragraph" w:styleId="Indentcorptext">
    <w:name w:val="Body Text Indent"/>
    <w:basedOn w:val="Normal"/>
    <w:link w:val="IndentcorptextCaracter"/>
    <w:rsid w:val="00862ED1"/>
    <w:pPr>
      <w:widowControl/>
      <w:tabs>
        <w:tab w:val="left" w:pos="284"/>
      </w:tabs>
      <w:autoSpaceDE/>
      <w:autoSpaceDN/>
      <w:ind w:left="284" w:hanging="284"/>
    </w:pPr>
    <w:rPr>
      <w:sz w:val="20"/>
      <w:lang w:eastAsia="it-IT"/>
    </w:rPr>
  </w:style>
  <w:style w:type="character" w:customStyle="1" w:styleId="IndentcorptextCaracter">
    <w:name w:val="Indent corp text Caracter"/>
    <w:basedOn w:val="Fontdeparagrafimplicit"/>
    <w:link w:val="Indentcorptex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Subsol">
    <w:name w:val="footer"/>
    <w:basedOn w:val="Normal"/>
    <w:link w:val="SubsolCaracter"/>
    <w:uiPriority w:val="99"/>
    <w:unhideWhenUsed/>
    <w:rsid w:val="008D5771"/>
    <w:pPr>
      <w:tabs>
        <w:tab w:val="center" w:pos="4536"/>
        <w:tab w:val="right" w:pos="9072"/>
      </w:tabs>
    </w:pPr>
  </w:style>
  <w:style w:type="character" w:customStyle="1" w:styleId="SubsolCaracter">
    <w:name w:val="Subsol Caracter"/>
    <w:basedOn w:val="Fontdeparagrafimplicit"/>
    <w:link w:val="Subsol"/>
    <w:uiPriority w:val="99"/>
    <w:rsid w:val="008D5771"/>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D22749"/>
    <w:rPr>
      <w:sz w:val="16"/>
      <w:szCs w:val="16"/>
    </w:rPr>
  </w:style>
  <w:style w:type="paragraph" w:styleId="Textcomentariu">
    <w:name w:val="annotation text"/>
    <w:basedOn w:val="Normal"/>
    <w:link w:val="TextcomentariuCaracter"/>
    <w:uiPriority w:val="99"/>
    <w:semiHidden/>
    <w:unhideWhenUsed/>
    <w:rsid w:val="00D22749"/>
    <w:rPr>
      <w:sz w:val="20"/>
      <w:szCs w:val="20"/>
    </w:rPr>
  </w:style>
  <w:style w:type="character" w:customStyle="1" w:styleId="TextcomentariuCaracter">
    <w:name w:val="Text comentariu Caracter"/>
    <w:basedOn w:val="Fontdeparagrafimplicit"/>
    <w:link w:val="Textcomentariu"/>
    <w:uiPriority w:val="99"/>
    <w:semiHidden/>
    <w:rsid w:val="00D22749"/>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D22749"/>
    <w:rPr>
      <w:b/>
      <w:bCs/>
    </w:rPr>
  </w:style>
  <w:style w:type="character" w:customStyle="1" w:styleId="SubiectComentariuCaracter">
    <w:name w:val="Subiect Comentariu Caracter"/>
    <w:basedOn w:val="TextcomentariuCaracter"/>
    <w:link w:val="SubiectComentariu"/>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GrilTabel">
    <w:name w:val="Table Grid"/>
    <w:basedOn w:val="TabelNormal"/>
    <w:uiPriority w:val="39"/>
    <w:rsid w:val="00CB2BE1"/>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l1">
    <w:name w:val="tal1"/>
    <w:basedOn w:val="Fontdeparagrafimplicit"/>
    <w:rsid w:val="002F35E2"/>
  </w:style>
  <w:style w:type="character" w:customStyle="1" w:styleId="tli1">
    <w:name w:val="tli1"/>
    <w:basedOn w:val="Fontdeparagrafimplicit"/>
    <w:rsid w:val="00C50CED"/>
  </w:style>
  <w:style w:type="paragraph" w:styleId="Listcumarcatori">
    <w:name w:val="List Bullet"/>
    <w:basedOn w:val="Normal"/>
    <w:rsid w:val="00726D5F"/>
    <w:pPr>
      <w:widowControl/>
      <w:numPr>
        <w:numId w:val="5"/>
      </w:numPr>
      <w:autoSpaceDE/>
      <w:autoSpaceDN/>
      <w:spacing w:after="240"/>
      <w:jc w:val="both"/>
    </w:pPr>
    <w:rPr>
      <w:szCs w:val="20"/>
      <w:lang w:val="en-GB"/>
    </w:rPr>
  </w:style>
  <w:style w:type="character" w:customStyle="1" w:styleId="ListparagrafCaracter">
    <w:name w:val="Listă paragraf Caracter"/>
    <w:aliases w:val="Forth level Caracter,Normal bullet 2 Caracter"/>
    <w:link w:val="Listparagraf"/>
    <w:uiPriority w:val="99"/>
    <w:locked/>
    <w:rsid w:val="00175A0F"/>
    <w:rPr>
      <w:rFonts w:ascii="Times New Roman" w:eastAsia="Times New Roman" w:hAnsi="Times New Roman" w:cs="Times New Roman"/>
      <w:sz w:val="24"/>
      <w:szCs w:val="24"/>
      <w:lang w:val="en-US"/>
    </w:rPr>
  </w:style>
  <w:style w:type="paragraph" w:styleId="Titlucuprins">
    <w:name w:val="TOC Heading"/>
    <w:basedOn w:val="Titlu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Cuprins1">
    <w:name w:val="toc 1"/>
    <w:basedOn w:val="Normal"/>
    <w:next w:val="Normal"/>
    <w:autoRedefine/>
    <w:uiPriority w:val="39"/>
    <w:unhideWhenUsed/>
    <w:rsid w:val="00D67D73"/>
    <w:pPr>
      <w:spacing w:after="100"/>
    </w:pPr>
  </w:style>
  <w:style w:type="character" w:styleId="Hyperlink">
    <w:name w:val="Hyperlink"/>
    <w:basedOn w:val="Fontdeparagrafimplicit"/>
    <w:uiPriority w:val="99"/>
    <w:unhideWhenUsed/>
    <w:rsid w:val="00D67D73"/>
    <w:rPr>
      <w:color w:val="0000FF" w:themeColor="hyperlink"/>
      <w:u w:val="single"/>
    </w:rPr>
  </w:style>
  <w:style w:type="character" w:customStyle="1" w:styleId="tpa1">
    <w:name w:val="tpa1"/>
    <w:basedOn w:val="Fontdeparagrafimplicit"/>
    <w:rsid w:val="0099572E"/>
  </w:style>
  <w:style w:type="character" w:customStyle="1" w:styleId="Titlu2Caracter">
    <w:name w:val="Titlu 2 Caracter"/>
    <w:basedOn w:val="Fontdeparagrafimplicit"/>
    <w:link w:val="Titlu2"/>
    <w:uiPriority w:val="9"/>
    <w:semiHidden/>
    <w:rsid w:val="008D19B0"/>
    <w:rPr>
      <w:rFonts w:asciiTheme="majorHAnsi" w:eastAsiaTheme="majorEastAsia" w:hAnsiTheme="majorHAnsi" w:cstheme="majorBidi"/>
      <w:color w:val="365F91" w:themeColor="accent1" w:themeShade="BF"/>
      <w:sz w:val="26"/>
      <w:szCs w:val="26"/>
      <w:lang w:val="ro-RO"/>
    </w:rPr>
  </w:style>
  <w:style w:type="paragraph" w:styleId="Corptext">
    <w:name w:val="Body Text"/>
    <w:basedOn w:val="Normal"/>
    <w:link w:val="CorptextCaracter"/>
    <w:uiPriority w:val="99"/>
    <w:semiHidden/>
    <w:unhideWhenUsed/>
    <w:rsid w:val="000D0BA4"/>
    <w:pPr>
      <w:spacing w:after="120"/>
    </w:pPr>
  </w:style>
  <w:style w:type="character" w:customStyle="1" w:styleId="CorptextCaracter">
    <w:name w:val="Corp text Caracter"/>
    <w:basedOn w:val="Fontdeparagrafimplicit"/>
    <w:link w:val="Corptext"/>
    <w:uiPriority w:val="99"/>
    <w:semiHidden/>
    <w:rsid w:val="000D0BA4"/>
    <w:rPr>
      <w:rFonts w:ascii="Times New Roman" w:eastAsia="Times New Roman" w:hAnsi="Times New Roman" w:cs="Times New Roman"/>
      <w:sz w:val="24"/>
      <w:szCs w:val="24"/>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49BA64-9C77-4E7A-904F-7C2ACB5B7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13</Pages>
  <Words>4598</Words>
  <Characters>26674</Characters>
  <Application>Microsoft Office Word</Application>
  <DocSecurity>0</DocSecurity>
  <Lines>222</Lines>
  <Paragraphs>62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31210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UAT MACIN</cp:lastModifiedBy>
  <cp:revision>127</cp:revision>
  <cp:lastPrinted>2019-03-29T11:21:00Z</cp:lastPrinted>
  <dcterms:created xsi:type="dcterms:W3CDTF">2019-07-19T08:51:00Z</dcterms:created>
  <dcterms:modified xsi:type="dcterms:W3CDTF">2019-07-22T08:59:00Z</dcterms:modified>
  <cp:category>Planul de lucru</cp:category>
</cp:coreProperties>
</file>